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D5483" w14:textId="77777777" w:rsidR="008B4875" w:rsidRDefault="008B4875" w:rsidP="00FB42C7">
      <w:pPr>
        <w:pStyle w:val="ad"/>
        <w:spacing w:before="0" w:after="0" w:line="276" w:lineRule="auto"/>
        <w:jc w:val="right"/>
        <w:rPr>
          <w:rFonts w:ascii="Times New Roman" w:hAnsi="Times New Roman" w:cs="Times New Roman"/>
          <w:sz w:val="28"/>
          <w:szCs w:val="28"/>
          <w:lang w:val="en-US"/>
        </w:rPr>
      </w:pPr>
      <w:r w:rsidRPr="002D408D">
        <w:rPr>
          <w:rFonts w:ascii="Times New Roman" w:hAnsi="Times New Roman" w:cs="Times New Roman"/>
          <w:sz w:val="28"/>
          <w:szCs w:val="28"/>
          <w:lang w:val="en-US"/>
        </w:rPr>
        <w:t>A</w:t>
      </w:r>
      <w:r w:rsidR="002D408D">
        <w:rPr>
          <w:rFonts w:ascii="Times New Roman" w:hAnsi="Times New Roman" w:cs="Times New Roman"/>
          <w:sz w:val="28"/>
          <w:szCs w:val="28"/>
          <w:lang w:val="en-US"/>
        </w:rPr>
        <w:t>PPENDIX</w:t>
      </w:r>
      <w:r w:rsidRPr="002D408D">
        <w:rPr>
          <w:rFonts w:ascii="Times New Roman" w:hAnsi="Times New Roman" w:cs="Times New Roman"/>
          <w:sz w:val="28"/>
          <w:szCs w:val="28"/>
          <w:lang w:val="en-US"/>
        </w:rPr>
        <w:t xml:space="preserve"> 1</w:t>
      </w:r>
    </w:p>
    <w:p w14:paraId="5DA00D5D" w14:textId="77777777" w:rsidR="00ED44A8" w:rsidRPr="00ED44A8" w:rsidRDefault="00ED44A8" w:rsidP="00ED44A8">
      <w:pPr>
        <w:pStyle w:val="ad"/>
        <w:spacing w:before="0" w:after="0" w:line="276" w:lineRule="auto"/>
        <w:rPr>
          <w:lang w:val="en-US"/>
        </w:rPr>
      </w:pPr>
      <w:r>
        <w:rPr>
          <w:lang w:val="en-US"/>
        </w:rPr>
        <w:t>A</w:t>
      </w:r>
      <w:r w:rsidRPr="00ED44A8">
        <w:rPr>
          <w:lang w:val="en-US"/>
        </w:rPr>
        <w:t>uthors guidelines</w:t>
      </w:r>
    </w:p>
    <w:p w14:paraId="602D9894" w14:textId="77777777" w:rsidR="00ED44A8" w:rsidRPr="00ED44A8" w:rsidRDefault="00ED44A8" w:rsidP="00ED44A8">
      <w:pPr>
        <w:pStyle w:val="Affiliation"/>
        <w:rPr>
          <w:lang w:val="en-US"/>
        </w:rPr>
      </w:pPr>
    </w:p>
    <w:p w14:paraId="50433FE7" w14:textId="77777777" w:rsidR="008B4875" w:rsidRDefault="006F721E" w:rsidP="00ED44A8">
      <w:pPr>
        <w:pStyle w:val="ad"/>
        <w:spacing w:before="0" w:after="0" w:line="276" w:lineRule="auto"/>
        <w:rPr>
          <w:lang w:val="en-US"/>
        </w:rPr>
      </w:pPr>
      <w:r>
        <w:rPr>
          <w:lang w:val="en-US"/>
        </w:rPr>
        <w:t>T</w:t>
      </w:r>
      <w:r w:rsidR="008B4875" w:rsidRPr="002D408D">
        <w:rPr>
          <w:lang w:val="en-US"/>
        </w:rPr>
        <w:t>itle</w:t>
      </w:r>
    </w:p>
    <w:p w14:paraId="3EF76E77" w14:textId="77777777" w:rsidR="00ED44A8" w:rsidRPr="00ED44A8" w:rsidRDefault="00ED44A8" w:rsidP="00ED44A8">
      <w:pPr>
        <w:pStyle w:val="AuthorLastName"/>
        <w:rPr>
          <w:lang w:val="en-US"/>
        </w:rPr>
      </w:pPr>
    </w:p>
    <w:p w14:paraId="35559423" w14:textId="77777777" w:rsidR="008B4875" w:rsidRPr="002D408D" w:rsidRDefault="008B4875" w:rsidP="00ED44A8">
      <w:pPr>
        <w:pStyle w:val="AuthorLastName"/>
        <w:spacing w:line="276" w:lineRule="auto"/>
        <w:rPr>
          <w:iCs/>
          <w:vertAlign w:val="superscript"/>
          <w:lang w:val="en-US"/>
        </w:rPr>
      </w:pPr>
      <w:r w:rsidRPr="00520148">
        <w:rPr>
          <w:rStyle w:val="AuthorFirstnameCar"/>
        </w:rPr>
        <w:t>Isaline</w:t>
      </w:r>
      <w:r w:rsidR="002D408D" w:rsidRPr="002D408D">
        <w:rPr>
          <w:rStyle w:val="AuthorFirstnameCar"/>
          <w:lang w:val="en-US"/>
        </w:rPr>
        <w:t xml:space="preserve"> </w:t>
      </w:r>
      <w:r w:rsidRPr="00520148">
        <w:t>Boulven1</w:t>
      </w:r>
      <w:r w:rsidRPr="00520148">
        <w:rPr>
          <w:rStyle w:val="ac"/>
          <w:bCs w:val="0"/>
        </w:rPr>
        <w:footnoteReference w:id="1"/>
      </w:r>
      <w:r w:rsidR="002D408D" w:rsidRPr="002D408D">
        <w:rPr>
          <w:lang w:val="en-US"/>
        </w:rPr>
        <w:t xml:space="preserve">, </w:t>
      </w:r>
      <w:r w:rsidRPr="00520148">
        <w:rPr>
          <w:rStyle w:val="Appelnotedebasdep1"/>
        </w:rPr>
        <w:t>Isabelle</w:t>
      </w:r>
      <w:r w:rsidR="002D408D" w:rsidRPr="002D408D">
        <w:rPr>
          <w:rStyle w:val="Appelnotedebasdep1"/>
          <w:lang w:val="en-US"/>
        </w:rPr>
        <w:t xml:space="preserve"> </w:t>
      </w:r>
      <w:proofErr w:type="spellStart"/>
      <w:r w:rsidRPr="00520148">
        <w:t>Houlbert</w:t>
      </w:r>
      <w:proofErr w:type="spellEnd"/>
      <w:r w:rsidR="002D408D" w:rsidRPr="002D408D">
        <w:rPr>
          <w:vertAlign w:val="superscript"/>
          <w:lang w:val="en-US"/>
        </w:rPr>
        <w:t>2</w:t>
      </w:r>
      <w:r w:rsidRPr="00520148">
        <w:t xml:space="preserve">, and </w:t>
      </w:r>
      <w:r w:rsidRPr="002D408D">
        <w:rPr>
          <w:i/>
          <w:iCs/>
        </w:rPr>
        <w:t>Agn</w:t>
      </w:r>
      <w:r w:rsidR="002D408D" w:rsidRPr="002D408D">
        <w:rPr>
          <w:i/>
          <w:iCs/>
        </w:rPr>
        <w:t>è</w:t>
      </w:r>
      <w:r w:rsidRPr="002D408D">
        <w:rPr>
          <w:i/>
          <w:iCs/>
        </w:rPr>
        <w:t>s</w:t>
      </w:r>
      <w:r w:rsidRPr="00520148">
        <w:t xml:space="preserve"> Henri</w:t>
      </w:r>
      <w:r w:rsidR="002D408D" w:rsidRPr="002D408D">
        <w:rPr>
          <w:bCs w:val="0"/>
          <w:vertAlign w:val="superscript"/>
          <w:lang w:val="en-US"/>
        </w:rPr>
        <w:t>1</w:t>
      </w:r>
    </w:p>
    <w:p w14:paraId="2F20D271" w14:textId="77777777" w:rsidR="008B4875" w:rsidRPr="00520148" w:rsidRDefault="008B4875" w:rsidP="00ED44A8">
      <w:pPr>
        <w:pStyle w:val="Affiliation"/>
        <w:spacing w:before="0" w:line="276" w:lineRule="auto"/>
      </w:pPr>
      <w:r w:rsidRPr="00520148">
        <w:rPr>
          <w:vertAlign w:val="superscript"/>
        </w:rPr>
        <w:t>1</w:t>
      </w:r>
      <w:r w:rsidRPr="00520148">
        <w:t>EDP ​​Sciences, Editorial Department, 91944 Les Ulis Cedex A, France</w:t>
      </w:r>
    </w:p>
    <w:p w14:paraId="1935F6B8" w14:textId="77777777" w:rsidR="008B4875" w:rsidRPr="00520148" w:rsidRDefault="008B4875" w:rsidP="00ED44A8">
      <w:pPr>
        <w:pStyle w:val="Affiliation"/>
        <w:spacing w:before="0" w:line="276" w:lineRule="auto"/>
      </w:pPr>
      <w:r w:rsidRPr="00520148">
        <w:rPr>
          <w:vertAlign w:val="superscript"/>
        </w:rPr>
        <w:t>2</w:t>
      </w:r>
      <w:r w:rsidRPr="00520148">
        <w:t>EDP ​​Sciences, Production Department, 91944 Les Ulis Cedex A, France</w:t>
      </w:r>
    </w:p>
    <w:p w14:paraId="4646B720" w14:textId="77777777" w:rsidR="008B4875" w:rsidRPr="00520148" w:rsidRDefault="006F721E" w:rsidP="00FB42C7">
      <w:pPr>
        <w:pStyle w:val="Abstractbody"/>
        <w:spacing w:line="276" w:lineRule="auto"/>
        <w:rPr>
          <w:rFonts w:ascii="Times" w:hAnsi="Times"/>
          <w:bCs/>
          <w:iCs/>
          <w:lang w:val="en-US"/>
        </w:rPr>
      </w:pPr>
      <w:r>
        <w:rPr>
          <w:rStyle w:val="AbstractAbstractword"/>
          <w:lang w:val="en-US"/>
        </w:rPr>
        <w:t>Abstract</w:t>
      </w:r>
      <w:r w:rsidR="008B4875" w:rsidRPr="00520148">
        <w:rPr>
          <w:rStyle w:val="AbstractAbstractword"/>
          <w:lang w:val="en-US"/>
        </w:rPr>
        <w:t>.</w:t>
      </w:r>
      <w:r w:rsidR="002D408D" w:rsidRPr="002D408D">
        <w:rPr>
          <w:rStyle w:val="AbstractAbstractword"/>
          <w:lang w:val="en-US"/>
        </w:rPr>
        <w:t xml:space="preserve"> </w:t>
      </w:r>
      <w:r w:rsidR="008B4875" w:rsidRPr="00520148">
        <w:rPr>
          <w:lang w:val="en-US"/>
        </w:rPr>
        <w:t xml:space="preserve">Place a spacing of 8 mm before the annotation and 10 mm after it. The word </w:t>
      </w:r>
      <w:r w:rsidR="002D408D">
        <w:rPr>
          <w:lang w:val="en-US"/>
        </w:rPr>
        <w:t>“</w:t>
      </w:r>
      <w:r w:rsidR="008B4875" w:rsidRPr="00520148">
        <w:rPr>
          <w:lang w:val="en-US"/>
        </w:rPr>
        <w:t>Abstract</w:t>
      </w:r>
      <w:r w:rsidR="002D408D">
        <w:rPr>
          <w:lang w:val="en-US"/>
        </w:rPr>
        <w:t xml:space="preserve">” </w:t>
      </w:r>
      <w:r w:rsidR="008B4875" w:rsidRPr="00520148">
        <w:rPr>
          <w:lang w:val="en-US"/>
        </w:rPr>
        <w:t>should be typed in Arial font, 9 point, bold. The main part of the abstract should be typed in Times New Roman font, 9 point, in one paragraph, immediately after the title. Single line spacing must be set between lines of text. The abstract should be centered on the page with a 17 mm indent from the left and right margins of the page and aligned. The abstract should not exceed 200 words.</w:t>
      </w:r>
    </w:p>
    <w:p w14:paraId="21EC2F01" w14:textId="77777777" w:rsidR="008B4875" w:rsidRPr="00520148" w:rsidRDefault="008B4875" w:rsidP="00FB42C7">
      <w:pPr>
        <w:pStyle w:val="Abstractbody"/>
        <w:spacing w:line="276" w:lineRule="auto"/>
        <w:ind w:left="0" w:right="0"/>
        <w:rPr>
          <w:bCs/>
          <w:iCs/>
          <w:lang w:val="en-US"/>
        </w:rPr>
      </w:pPr>
      <w:r w:rsidRPr="00520148">
        <w:rPr>
          <w:rStyle w:val="AbstractAbstractword"/>
          <w:i/>
          <w:lang w:val="en-US"/>
        </w:rPr>
        <w:t>Keywords:</w:t>
      </w:r>
      <w:r w:rsidR="002D408D">
        <w:rPr>
          <w:rStyle w:val="AbstractAbstractword"/>
          <w:i/>
          <w:lang w:val="en-US"/>
        </w:rPr>
        <w:t xml:space="preserve"> </w:t>
      </w:r>
      <w:r w:rsidRPr="00520148">
        <w:rPr>
          <w:lang w:val="en-US"/>
        </w:rPr>
        <w:t>List about 5 keywords that are related to your thesis (Italics, Times New Roman, 9 point).</w:t>
      </w:r>
    </w:p>
    <w:p w14:paraId="7CD3EDCF" w14:textId="77777777" w:rsidR="008B4875" w:rsidRPr="00520148" w:rsidRDefault="008B4875" w:rsidP="00FB42C7">
      <w:pPr>
        <w:pStyle w:val="Section"/>
        <w:spacing w:line="276" w:lineRule="auto"/>
        <w:ind w:left="0" w:firstLine="0"/>
      </w:pPr>
      <w:r w:rsidRPr="00520148">
        <w:rPr>
          <w:lang w:val="ru-RU"/>
        </w:rPr>
        <w:t xml:space="preserve">Page </w:t>
      </w:r>
      <w:proofErr w:type="spellStart"/>
      <w:r w:rsidRPr="00520148">
        <w:rPr>
          <w:lang w:val="ru-RU"/>
        </w:rPr>
        <w:t>Layout</w:t>
      </w:r>
      <w:proofErr w:type="spellEnd"/>
    </w:p>
    <w:p w14:paraId="69572418" w14:textId="77777777" w:rsidR="008B4875" w:rsidRPr="00520148" w:rsidRDefault="008B4875" w:rsidP="00FB42C7">
      <w:pPr>
        <w:pStyle w:val="Paragraphfirst"/>
        <w:spacing w:line="276" w:lineRule="auto"/>
        <w:rPr>
          <w:rFonts w:ascii="Times New Roman" w:hAnsi="Times New Roman" w:cs="Times New Roman"/>
          <w:lang w:val="en-US"/>
        </w:rPr>
      </w:pPr>
      <w:r w:rsidRPr="00520148">
        <w:rPr>
          <w:rFonts w:ascii="Times New Roman" w:hAnsi="Times New Roman" w:cs="Times New Roman"/>
          <w:lang w:val="en-US"/>
        </w:rPr>
        <w:t>Use a 170 x 250 mm (W x H mm) page size and adjust the margins as shown in Table 1. The resulting print area will be 130 x 210 mm. There is no need to add page numbers.</w:t>
      </w:r>
    </w:p>
    <w:p w14:paraId="4F109D56" w14:textId="77777777" w:rsidR="008B4875" w:rsidRPr="00520148" w:rsidRDefault="008B4875" w:rsidP="00FB42C7">
      <w:pPr>
        <w:pStyle w:val="TableCaption"/>
        <w:spacing w:line="276" w:lineRule="auto"/>
        <w:rPr>
          <w:rFonts w:ascii="Times New Roman" w:hAnsi="Times New Roman" w:cs="Times New Roman"/>
          <w:lang w:val="en-US"/>
        </w:rPr>
      </w:pPr>
      <w:r w:rsidRPr="00520148">
        <w:rPr>
          <w:rStyle w:val="Tablenumbering"/>
          <w:rFonts w:ascii="Times New Roman" w:hAnsi="Times New Roman" w:cs="Times New Roman"/>
          <w:lang w:val="en-US"/>
        </w:rPr>
        <w:t>Table 1.</w:t>
      </w:r>
      <w:r w:rsidR="002D408D">
        <w:rPr>
          <w:rStyle w:val="Tablenumbering"/>
          <w:rFonts w:ascii="Times New Roman" w:hAnsi="Times New Roman" w:cs="Times New Roman"/>
          <w:lang w:val="en-US"/>
        </w:rPr>
        <w:t xml:space="preserve"> </w:t>
      </w:r>
      <w:r w:rsidRPr="00520148">
        <w:rPr>
          <w:rFonts w:ascii="Times New Roman" w:hAnsi="Times New Roman" w:cs="Times New Roman"/>
          <w:lang w:val="en-US"/>
        </w:rPr>
        <w:t xml:space="preserve">Setting margins in </w:t>
      </w:r>
      <w:r w:rsidR="005356B7">
        <w:rPr>
          <w:rFonts w:ascii="Times New Roman" w:hAnsi="Times New Roman" w:cs="Times New Roman"/>
          <w:lang w:val="en-US"/>
        </w:rPr>
        <w:t xml:space="preserve">Microsoft </w:t>
      </w:r>
      <w:r w:rsidRPr="00520148">
        <w:rPr>
          <w:rFonts w:ascii="Times New Roman" w:hAnsi="Times New Roman" w:cs="Times New Roman"/>
          <w:lang w:val="en-US"/>
        </w:rPr>
        <w:t>Word.</w:t>
      </w:r>
    </w:p>
    <w:tbl>
      <w:tblPr>
        <w:tblW w:w="0" w:type="auto"/>
        <w:jc w:val="center"/>
        <w:tblLayout w:type="fixed"/>
        <w:tblLook w:val="0000" w:firstRow="0" w:lastRow="0" w:firstColumn="0" w:lastColumn="0" w:noHBand="0" w:noVBand="0"/>
      </w:tblPr>
      <w:tblGrid>
        <w:gridCol w:w="1157"/>
        <w:gridCol w:w="1279"/>
      </w:tblGrid>
      <w:tr w:rsidR="008B4875" w:rsidRPr="00520148" w14:paraId="511BD209" w14:textId="77777777" w:rsidTr="007C677A">
        <w:trPr>
          <w:trHeight w:val="397"/>
          <w:jc w:val="center"/>
        </w:trPr>
        <w:tc>
          <w:tcPr>
            <w:tcW w:w="1157" w:type="dxa"/>
            <w:tcBorders>
              <w:top w:val="single" w:sz="4" w:space="0" w:color="000000"/>
              <w:left w:val="single" w:sz="4" w:space="0" w:color="000000"/>
              <w:bottom w:val="single" w:sz="4" w:space="0" w:color="000000"/>
            </w:tcBorders>
            <w:vAlign w:val="center"/>
          </w:tcPr>
          <w:p w14:paraId="4B70C64E" w14:textId="77777777" w:rsidR="008B4875" w:rsidRPr="005356B7" w:rsidRDefault="005356B7" w:rsidP="00FB42C7">
            <w:pPr>
              <w:pStyle w:val="TableHeadBold"/>
              <w:spacing w:line="276" w:lineRule="auto"/>
              <w:rPr>
                <w:rFonts w:ascii="Times New Roman" w:hAnsi="Times New Roman"/>
                <w:lang w:val="en-US"/>
              </w:rPr>
            </w:pPr>
            <w:r>
              <w:rPr>
                <w:rFonts w:ascii="Times New Roman" w:hAnsi="Times New Roman"/>
                <w:lang w:val="en-US"/>
              </w:rPr>
              <w:t>Margins</w:t>
            </w:r>
          </w:p>
        </w:tc>
        <w:tc>
          <w:tcPr>
            <w:tcW w:w="1279" w:type="dxa"/>
            <w:tcBorders>
              <w:top w:val="single" w:sz="4" w:space="0" w:color="000000"/>
              <w:left w:val="single" w:sz="4" w:space="0" w:color="000000"/>
              <w:bottom w:val="single" w:sz="4" w:space="0" w:color="000000"/>
              <w:right w:val="single" w:sz="4" w:space="0" w:color="000000"/>
            </w:tcBorders>
            <w:vAlign w:val="center"/>
          </w:tcPr>
          <w:p w14:paraId="407484EA" w14:textId="77777777" w:rsidR="008B4875" w:rsidRPr="00520148" w:rsidRDefault="008B4875" w:rsidP="00FB42C7">
            <w:pPr>
              <w:pStyle w:val="TableHeadBold"/>
              <w:spacing w:line="276" w:lineRule="auto"/>
              <w:rPr>
                <w:rFonts w:ascii="Times New Roman" w:hAnsi="Times New Roman"/>
                <w:lang w:val="en-GB"/>
              </w:rPr>
            </w:pPr>
            <w:r w:rsidRPr="00520148">
              <w:rPr>
                <w:rFonts w:ascii="Times New Roman" w:hAnsi="Times New Roman"/>
                <w:lang w:val="en-GB"/>
              </w:rPr>
              <w:t>mm</w:t>
            </w:r>
          </w:p>
        </w:tc>
      </w:tr>
      <w:tr w:rsidR="008B4875" w:rsidRPr="00520148" w14:paraId="56B38B2A" w14:textId="77777777" w:rsidTr="007C677A">
        <w:trPr>
          <w:trHeight w:val="397"/>
          <w:jc w:val="center"/>
        </w:trPr>
        <w:tc>
          <w:tcPr>
            <w:tcW w:w="1157" w:type="dxa"/>
            <w:tcBorders>
              <w:top w:val="single" w:sz="4" w:space="0" w:color="000000"/>
              <w:left w:val="single" w:sz="4" w:space="0" w:color="000000"/>
              <w:bottom w:val="single" w:sz="4" w:space="0" w:color="000000"/>
            </w:tcBorders>
            <w:vAlign w:val="center"/>
          </w:tcPr>
          <w:p w14:paraId="3355729F" w14:textId="77777777" w:rsidR="008B4875" w:rsidRPr="00520148" w:rsidRDefault="008B4875" w:rsidP="00FB42C7">
            <w:pPr>
              <w:pStyle w:val="Tablecontent"/>
              <w:spacing w:line="276" w:lineRule="auto"/>
              <w:rPr>
                <w:rFonts w:ascii="Times New Roman" w:hAnsi="Times New Roman"/>
                <w:lang w:val="ru-RU"/>
              </w:rPr>
            </w:pPr>
            <w:r w:rsidRPr="00520148">
              <w:rPr>
                <w:rFonts w:ascii="Times New Roman" w:hAnsi="Times New Roman"/>
                <w:lang w:val="ru-RU"/>
              </w:rPr>
              <w:t>Upper</w:t>
            </w:r>
          </w:p>
        </w:tc>
        <w:tc>
          <w:tcPr>
            <w:tcW w:w="1279" w:type="dxa"/>
            <w:tcBorders>
              <w:top w:val="single" w:sz="4" w:space="0" w:color="000000"/>
              <w:left w:val="single" w:sz="4" w:space="0" w:color="000000"/>
              <w:bottom w:val="single" w:sz="4" w:space="0" w:color="000000"/>
              <w:right w:val="single" w:sz="4" w:space="0" w:color="000000"/>
            </w:tcBorders>
            <w:vAlign w:val="center"/>
          </w:tcPr>
          <w:p w14:paraId="701AFEF2" w14:textId="77777777" w:rsidR="008B4875" w:rsidRPr="00520148" w:rsidRDefault="008B4875" w:rsidP="00FB42C7">
            <w:pPr>
              <w:pStyle w:val="Tablecontent"/>
              <w:spacing w:line="276" w:lineRule="auto"/>
              <w:rPr>
                <w:rFonts w:ascii="Times New Roman" w:hAnsi="Times New Roman"/>
                <w:lang w:val="en-GB"/>
              </w:rPr>
            </w:pPr>
            <w:r w:rsidRPr="00520148">
              <w:rPr>
                <w:rFonts w:ascii="Times New Roman" w:hAnsi="Times New Roman"/>
                <w:lang w:val="en-GB"/>
              </w:rPr>
              <w:t>24</w:t>
            </w:r>
          </w:p>
        </w:tc>
      </w:tr>
      <w:tr w:rsidR="008B4875" w:rsidRPr="00520148" w14:paraId="26C32AEB" w14:textId="77777777" w:rsidTr="007C677A">
        <w:trPr>
          <w:trHeight w:val="397"/>
          <w:jc w:val="center"/>
        </w:trPr>
        <w:tc>
          <w:tcPr>
            <w:tcW w:w="1157" w:type="dxa"/>
            <w:tcBorders>
              <w:top w:val="single" w:sz="4" w:space="0" w:color="000000"/>
              <w:left w:val="single" w:sz="4" w:space="0" w:color="000000"/>
              <w:bottom w:val="single" w:sz="4" w:space="0" w:color="000000"/>
            </w:tcBorders>
            <w:vAlign w:val="center"/>
          </w:tcPr>
          <w:p w14:paraId="40EEB0D6" w14:textId="77777777" w:rsidR="008B4875" w:rsidRPr="00520148" w:rsidRDefault="008B4875" w:rsidP="00FB42C7">
            <w:pPr>
              <w:pStyle w:val="Tablecontent"/>
              <w:spacing w:line="276" w:lineRule="auto"/>
              <w:rPr>
                <w:rFonts w:ascii="Times New Roman" w:hAnsi="Times New Roman"/>
                <w:lang w:val="ru-RU"/>
              </w:rPr>
            </w:pPr>
            <w:r w:rsidRPr="00520148">
              <w:rPr>
                <w:rFonts w:ascii="Times New Roman" w:hAnsi="Times New Roman"/>
                <w:lang w:val="ru-RU"/>
              </w:rPr>
              <w:t>Lower</w:t>
            </w:r>
          </w:p>
        </w:tc>
        <w:tc>
          <w:tcPr>
            <w:tcW w:w="1279" w:type="dxa"/>
            <w:tcBorders>
              <w:top w:val="single" w:sz="4" w:space="0" w:color="000000"/>
              <w:left w:val="single" w:sz="4" w:space="0" w:color="000000"/>
              <w:bottom w:val="single" w:sz="4" w:space="0" w:color="000000"/>
              <w:right w:val="single" w:sz="4" w:space="0" w:color="000000"/>
            </w:tcBorders>
            <w:vAlign w:val="center"/>
          </w:tcPr>
          <w:p w14:paraId="2002CEC5" w14:textId="77777777" w:rsidR="008B4875" w:rsidRPr="00520148" w:rsidRDefault="008B4875" w:rsidP="00FB42C7">
            <w:pPr>
              <w:pStyle w:val="Tablecontent"/>
              <w:spacing w:line="276" w:lineRule="auto"/>
              <w:rPr>
                <w:rFonts w:ascii="Times New Roman" w:hAnsi="Times New Roman"/>
                <w:lang w:val="en-GB"/>
              </w:rPr>
            </w:pPr>
            <w:r w:rsidRPr="00520148">
              <w:rPr>
                <w:rFonts w:ascii="Times New Roman" w:hAnsi="Times New Roman"/>
                <w:lang w:val="en-GB"/>
              </w:rPr>
              <w:t>16</w:t>
            </w:r>
          </w:p>
        </w:tc>
      </w:tr>
      <w:tr w:rsidR="008B4875" w:rsidRPr="00520148" w14:paraId="30B2AA3F" w14:textId="77777777" w:rsidTr="007C677A">
        <w:trPr>
          <w:trHeight w:val="397"/>
          <w:jc w:val="center"/>
        </w:trPr>
        <w:tc>
          <w:tcPr>
            <w:tcW w:w="1157" w:type="dxa"/>
            <w:tcBorders>
              <w:top w:val="single" w:sz="4" w:space="0" w:color="000000"/>
              <w:left w:val="single" w:sz="4" w:space="0" w:color="000000"/>
              <w:bottom w:val="single" w:sz="4" w:space="0" w:color="000000"/>
            </w:tcBorders>
            <w:vAlign w:val="center"/>
          </w:tcPr>
          <w:p w14:paraId="28523A8F" w14:textId="77777777" w:rsidR="008B4875" w:rsidRPr="00520148" w:rsidRDefault="008B4875" w:rsidP="00FB42C7">
            <w:pPr>
              <w:pStyle w:val="Tablecontent"/>
              <w:spacing w:line="276" w:lineRule="auto"/>
              <w:rPr>
                <w:rFonts w:ascii="Times New Roman" w:hAnsi="Times New Roman"/>
                <w:lang w:val="ru-RU"/>
              </w:rPr>
            </w:pPr>
            <w:r w:rsidRPr="00520148">
              <w:rPr>
                <w:rFonts w:ascii="Times New Roman" w:hAnsi="Times New Roman"/>
                <w:lang w:val="ru-RU"/>
              </w:rPr>
              <w:t>Left</w:t>
            </w:r>
          </w:p>
        </w:tc>
        <w:tc>
          <w:tcPr>
            <w:tcW w:w="1279" w:type="dxa"/>
            <w:tcBorders>
              <w:top w:val="single" w:sz="4" w:space="0" w:color="000000"/>
              <w:left w:val="single" w:sz="4" w:space="0" w:color="000000"/>
              <w:bottom w:val="single" w:sz="4" w:space="0" w:color="000000"/>
              <w:right w:val="single" w:sz="4" w:space="0" w:color="000000"/>
            </w:tcBorders>
            <w:vAlign w:val="center"/>
          </w:tcPr>
          <w:p w14:paraId="759D5AD6" w14:textId="77777777" w:rsidR="008B4875" w:rsidRPr="00520148" w:rsidRDefault="008B4875" w:rsidP="00FB42C7">
            <w:pPr>
              <w:pStyle w:val="Tablecontent"/>
              <w:spacing w:line="276" w:lineRule="auto"/>
              <w:rPr>
                <w:rFonts w:ascii="Times New Roman" w:hAnsi="Times New Roman"/>
                <w:lang w:val="en-GB"/>
              </w:rPr>
            </w:pPr>
            <w:r w:rsidRPr="00520148">
              <w:rPr>
                <w:rFonts w:ascii="Times New Roman" w:hAnsi="Times New Roman"/>
                <w:lang w:val="en-GB"/>
              </w:rPr>
              <w:t>20</w:t>
            </w:r>
          </w:p>
        </w:tc>
      </w:tr>
      <w:tr w:rsidR="008B4875" w:rsidRPr="00520148" w14:paraId="5FF6A9C7" w14:textId="77777777" w:rsidTr="007C677A">
        <w:trPr>
          <w:trHeight w:val="397"/>
          <w:jc w:val="center"/>
        </w:trPr>
        <w:tc>
          <w:tcPr>
            <w:tcW w:w="1157" w:type="dxa"/>
            <w:tcBorders>
              <w:top w:val="single" w:sz="4" w:space="0" w:color="000000"/>
              <w:left w:val="single" w:sz="4" w:space="0" w:color="000000"/>
              <w:bottom w:val="single" w:sz="4" w:space="0" w:color="000000"/>
            </w:tcBorders>
            <w:vAlign w:val="center"/>
          </w:tcPr>
          <w:p w14:paraId="5139F8F2" w14:textId="77777777" w:rsidR="008B4875" w:rsidRPr="00520148" w:rsidRDefault="008B4875" w:rsidP="00FB42C7">
            <w:pPr>
              <w:pStyle w:val="Tablecontent"/>
              <w:spacing w:line="276" w:lineRule="auto"/>
              <w:rPr>
                <w:rFonts w:ascii="Times New Roman" w:hAnsi="Times New Roman"/>
                <w:lang w:val="ru-RU"/>
              </w:rPr>
            </w:pPr>
            <w:r w:rsidRPr="00520148">
              <w:rPr>
                <w:rFonts w:ascii="Times New Roman" w:hAnsi="Times New Roman"/>
                <w:lang w:val="ru-RU"/>
              </w:rPr>
              <w:t>Right</w:t>
            </w:r>
          </w:p>
        </w:tc>
        <w:tc>
          <w:tcPr>
            <w:tcW w:w="1279" w:type="dxa"/>
            <w:tcBorders>
              <w:top w:val="single" w:sz="4" w:space="0" w:color="000000"/>
              <w:left w:val="single" w:sz="4" w:space="0" w:color="000000"/>
              <w:bottom w:val="single" w:sz="4" w:space="0" w:color="000000"/>
              <w:right w:val="single" w:sz="4" w:space="0" w:color="000000"/>
            </w:tcBorders>
            <w:vAlign w:val="center"/>
          </w:tcPr>
          <w:p w14:paraId="38102F63" w14:textId="77777777" w:rsidR="008B4875" w:rsidRPr="00520148" w:rsidRDefault="008B4875" w:rsidP="00FB42C7">
            <w:pPr>
              <w:pStyle w:val="Tablecontent"/>
              <w:spacing w:line="276" w:lineRule="auto"/>
              <w:rPr>
                <w:rFonts w:ascii="Times New Roman" w:hAnsi="Times New Roman"/>
                <w:lang w:val="en-GB"/>
              </w:rPr>
            </w:pPr>
            <w:r w:rsidRPr="00520148">
              <w:rPr>
                <w:rFonts w:ascii="Times New Roman" w:hAnsi="Times New Roman"/>
                <w:lang w:val="en-GB"/>
              </w:rPr>
              <w:t>20</w:t>
            </w:r>
          </w:p>
        </w:tc>
      </w:tr>
    </w:tbl>
    <w:p w14:paraId="14DC15B5" w14:textId="77777777" w:rsidR="008B4875" w:rsidRPr="00520148" w:rsidRDefault="008B4875" w:rsidP="00FB42C7">
      <w:pPr>
        <w:pStyle w:val="Subsection"/>
        <w:numPr>
          <w:ilvl w:val="1"/>
          <w:numId w:val="8"/>
        </w:numPr>
        <w:spacing w:line="276" w:lineRule="auto"/>
        <w:rPr>
          <w:lang w:val="en-US"/>
        </w:rPr>
      </w:pPr>
      <w:r w:rsidRPr="00520148">
        <w:rPr>
          <w:lang w:val="en-US"/>
        </w:rPr>
        <w:t>Formatting title, author and affiliation information</w:t>
      </w:r>
    </w:p>
    <w:p w14:paraId="5A396F22" w14:textId="77777777" w:rsidR="008B4875" w:rsidRPr="00520148" w:rsidRDefault="008B4875" w:rsidP="00FB42C7">
      <w:pPr>
        <w:pStyle w:val="Subsubsection"/>
        <w:spacing w:line="276" w:lineRule="auto"/>
        <w:ind w:left="0" w:firstLine="0"/>
        <w:rPr>
          <w:rFonts w:cs="Arial"/>
          <w:lang w:val="en-GB"/>
        </w:rPr>
      </w:pPr>
      <w:proofErr w:type="spellStart"/>
      <w:r w:rsidRPr="00520148">
        <w:rPr>
          <w:rFonts w:cs="Arial"/>
          <w:lang w:val="ru-RU"/>
        </w:rPr>
        <w:t>Header</w:t>
      </w:r>
      <w:proofErr w:type="spellEnd"/>
      <w:r w:rsidRPr="00520148">
        <w:rPr>
          <w:rFonts w:cs="Arial"/>
          <w:lang w:val="ru-RU"/>
        </w:rPr>
        <w:t xml:space="preserve"> </w:t>
      </w:r>
      <w:proofErr w:type="spellStart"/>
      <w:r w:rsidRPr="00520148">
        <w:rPr>
          <w:rFonts w:cs="Arial"/>
          <w:lang w:val="ru-RU"/>
        </w:rPr>
        <w:t>formatting</w:t>
      </w:r>
      <w:proofErr w:type="spellEnd"/>
    </w:p>
    <w:p w14:paraId="686955E6" w14:textId="77777777" w:rsidR="008B4875" w:rsidRPr="00520148" w:rsidRDefault="008B4875" w:rsidP="00FB42C7">
      <w:pPr>
        <w:pStyle w:val="Paragraphfirst"/>
        <w:spacing w:line="276" w:lineRule="auto"/>
        <w:rPr>
          <w:rStyle w:val="AbstractAbstractword"/>
          <w:rFonts w:ascii="Times New Roman" w:hAnsi="Times New Roman" w:cs="Times New Roman"/>
          <w:lang w:val="en-US"/>
        </w:rPr>
      </w:pPr>
      <w:r w:rsidRPr="00520148">
        <w:rPr>
          <w:rFonts w:ascii="Times New Roman" w:hAnsi="Times New Roman" w:cs="Times New Roman"/>
          <w:lang w:val="en-US"/>
        </w:rPr>
        <w:t>The title is typed in Arial font, 16 point, bold, centered. The first letter of the title should be capital, the rest - lowercase. Leave 22</w:t>
      </w:r>
      <w:r w:rsidR="005356B7">
        <w:rPr>
          <w:rFonts w:ascii="Times New Roman" w:hAnsi="Times New Roman" w:cs="Times New Roman"/>
          <w:lang w:val="en-US"/>
        </w:rPr>
        <w:t xml:space="preserve"> </w:t>
      </w:r>
      <w:r w:rsidRPr="00520148">
        <w:rPr>
          <w:rFonts w:ascii="Times New Roman" w:hAnsi="Times New Roman" w:cs="Times New Roman"/>
          <w:lang w:val="en-US"/>
        </w:rPr>
        <w:t>mm of space above the header and 6</w:t>
      </w:r>
      <w:r w:rsidR="005356B7">
        <w:rPr>
          <w:rFonts w:ascii="Times New Roman" w:hAnsi="Times New Roman" w:cs="Times New Roman"/>
          <w:lang w:val="en-US"/>
        </w:rPr>
        <w:t xml:space="preserve"> </w:t>
      </w:r>
      <w:r w:rsidRPr="00520148">
        <w:rPr>
          <w:rFonts w:ascii="Times New Roman" w:hAnsi="Times New Roman" w:cs="Times New Roman"/>
          <w:lang w:val="en-US"/>
        </w:rPr>
        <w:t>mm after it.</w:t>
      </w:r>
    </w:p>
    <w:p w14:paraId="2C113DA2" w14:textId="77777777" w:rsidR="008B4875" w:rsidRPr="00520148" w:rsidRDefault="008B4875" w:rsidP="00FB42C7">
      <w:pPr>
        <w:pStyle w:val="Subsubsection"/>
        <w:spacing w:line="276" w:lineRule="auto"/>
        <w:ind w:left="0" w:firstLine="0"/>
        <w:rPr>
          <w:rFonts w:cs="Arial"/>
          <w:lang w:val="en-US"/>
        </w:rPr>
      </w:pPr>
      <w:r w:rsidRPr="00520148">
        <w:rPr>
          <w:rFonts w:cs="Arial"/>
          <w:lang w:val="en-US"/>
        </w:rPr>
        <w:t>Formatting information about authors and their affiliations</w:t>
      </w:r>
    </w:p>
    <w:p w14:paraId="2C764AF7" w14:textId="77777777" w:rsidR="008B4875" w:rsidRPr="00520148" w:rsidRDefault="008B4875" w:rsidP="00FB42C7">
      <w:pPr>
        <w:pStyle w:val="Paragraphfirst"/>
        <w:spacing w:line="276" w:lineRule="auto"/>
        <w:rPr>
          <w:rFonts w:ascii="Times New Roman" w:hAnsi="Times New Roman" w:cs="Times New Roman"/>
          <w:lang w:val="en-US"/>
        </w:rPr>
      </w:pPr>
      <w:r w:rsidRPr="00520148">
        <w:rPr>
          <w:rFonts w:ascii="Times New Roman" w:hAnsi="Times New Roman" w:cs="Times New Roman"/>
          <w:lang w:val="en-US"/>
        </w:rPr>
        <w:t xml:space="preserve">Format of the first and last name: first name typed in Times New Roman font, 10 point, italic style, then surname typed in Times New Roman font, 10 point. Authors are separated by commas, with the exception of the last author, who is separated by a comma and the conjunction </w:t>
      </w:r>
      <w:r w:rsidR="005356B7">
        <w:rPr>
          <w:rFonts w:ascii="Times New Roman" w:hAnsi="Times New Roman" w:cs="Times New Roman"/>
          <w:lang w:val="en-US"/>
        </w:rPr>
        <w:t>“</w:t>
      </w:r>
      <w:r w:rsidRPr="00520148">
        <w:rPr>
          <w:rFonts w:ascii="Times New Roman" w:hAnsi="Times New Roman" w:cs="Times New Roman"/>
          <w:lang w:val="en-US"/>
        </w:rPr>
        <w:t>and</w:t>
      </w:r>
      <w:r w:rsidR="005356B7">
        <w:rPr>
          <w:rFonts w:ascii="Times New Roman" w:hAnsi="Times New Roman" w:cs="Times New Roman"/>
          <w:lang w:val="en-US"/>
        </w:rPr>
        <w:t>”</w:t>
      </w:r>
      <w:r w:rsidRPr="00520148">
        <w:rPr>
          <w:rFonts w:ascii="Times New Roman" w:hAnsi="Times New Roman" w:cs="Times New Roman"/>
          <w:lang w:val="en-US"/>
        </w:rPr>
        <w:t>. Academic titles and degrees are not indicated.</w:t>
      </w:r>
    </w:p>
    <w:p w14:paraId="5126BAC6" w14:textId="77777777" w:rsidR="008B4875" w:rsidRPr="00520148" w:rsidRDefault="008B4875" w:rsidP="00FB42C7">
      <w:pPr>
        <w:pStyle w:val="Paragraph"/>
        <w:spacing w:line="276" w:lineRule="auto"/>
        <w:rPr>
          <w:rFonts w:ascii="Times New Roman" w:hAnsi="Times New Roman" w:cs="Times New Roman"/>
          <w:lang w:val="en-US"/>
        </w:rPr>
      </w:pPr>
      <w:r w:rsidRPr="00520148">
        <w:rPr>
          <w:rFonts w:ascii="Times New Roman" w:hAnsi="Times New Roman" w:cs="Times New Roman"/>
          <w:lang w:val="en-US"/>
        </w:rPr>
        <w:t>Author affiliations should be in Times New Roman font, 9 point. They should be preceded by a numeric superscript corresponding to the superscript after the author's last name. Please make sure the affiliation is complete and includes the country.</w:t>
      </w:r>
    </w:p>
    <w:p w14:paraId="55D81DFD" w14:textId="77777777" w:rsidR="008B4875" w:rsidRPr="00520148" w:rsidRDefault="008B4875" w:rsidP="00FB42C7">
      <w:pPr>
        <w:pStyle w:val="Subsection"/>
        <w:numPr>
          <w:ilvl w:val="1"/>
          <w:numId w:val="8"/>
        </w:numPr>
        <w:spacing w:line="276" w:lineRule="auto"/>
        <w:rPr>
          <w:lang w:val="ru-RU"/>
        </w:rPr>
      </w:pPr>
      <w:r w:rsidRPr="00520148">
        <w:rPr>
          <w:lang w:val="ru-RU"/>
        </w:rPr>
        <w:lastRenderedPageBreak/>
        <w:t xml:space="preserve">Text </w:t>
      </w:r>
      <w:proofErr w:type="spellStart"/>
      <w:r w:rsidRPr="00520148">
        <w:rPr>
          <w:lang w:val="ru-RU"/>
        </w:rPr>
        <w:t>formatting</w:t>
      </w:r>
      <w:proofErr w:type="spellEnd"/>
    </w:p>
    <w:p w14:paraId="5F034781" w14:textId="77777777" w:rsidR="008B4875" w:rsidRPr="00520148" w:rsidRDefault="008B4875" w:rsidP="00FB42C7">
      <w:pPr>
        <w:pStyle w:val="Paragraphfirst"/>
        <w:spacing w:line="276" w:lineRule="auto"/>
        <w:rPr>
          <w:rFonts w:ascii="Times New Roman" w:hAnsi="Times New Roman" w:cs="Times New Roman"/>
        </w:rPr>
      </w:pPr>
      <w:r w:rsidRPr="00520148">
        <w:rPr>
          <w:rFonts w:ascii="Times New Roman" w:hAnsi="Times New Roman" w:cs="Times New Roman"/>
          <w:lang w:val="ru-RU"/>
        </w:rPr>
        <w:t>Text formatting requirements:</w:t>
      </w:r>
    </w:p>
    <w:p w14:paraId="1BDAFC7A" w14:textId="77777777" w:rsidR="008B4875" w:rsidRPr="00520148" w:rsidRDefault="008B4875" w:rsidP="00FB42C7">
      <w:pPr>
        <w:pStyle w:val="Paragraphfirst"/>
        <w:spacing w:line="276" w:lineRule="auto"/>
        <w:rPr>
          <w:rFonts w:ascii="Times New Roman" w:hAnsi="Times New Roman" w:cs="Times New Roman"/>
          <w:lang w:val="en-US"/>
        </w:rPr>
      </w:pPr>
      <w:r w:rsidRPr="00520148">
        <w:rPr>
          <w:rFonts w:ascii="Times New Roman" w:hAnsi="Times New Roman" w:cs="Times New Roman"/>
        </w:rPr>
        <w:t>- font Times New Roman, 10 point;</w:t>
      </w:r>
    </w:p>
    <w:p w14:paraId="3B149B47" w14:textId="77777777" w:rsidR="008B4875" w:rsidRPr="00520148" w:rsidRDefault="008B4875" w:rsidP="00FB42C7">
      <w:pPr>
        <w:pStyle w:val="Paragraphfirst"/>
        <w:spacing w:line="276" w:lineRule="auto"/>
        <w:rPr>
          <w:rFonts w:ascii="Times New Roman" w:hAnsi="Times New Roman" w:cs="Times New Roman"/>
          <w:lang w:val="en-US"/>
        </w:rPr>
      </w:pPr>
      <w:r w:rsidRPr="00520148">
        <w:rPr>
          <w:rFonts w:ascii="Times New Roman" w:hAnsi="Times New Roman" w:cs="Times New Roman"/>
          <w:lang w:val="en-US"/>
        </w:rPr>
        <w:t>- single line spacing;</w:t>
      </w:r>
    </w:p>
    <w:p w14:paraId="2095CD29" w14:textId="77777777" w:rsidR="008B4875" w:rsidRPr="00520148" w:rsidRDefault="008B4875" w:rsidP="00FB42C7">
      <w:pPr>
        <w:pStyle w:val="Paragraphfirst"/>
        <w:spacing w:line="276" w:lineRule="auto"/>
        <w:rPr>
          <w:rFonts w:ascii="Times New Roman" w:hAnsi="Times New Roman" w:cs="Times New Roman"/>
          <w:lang w:val="en-US"/>
        </w:rPr>
      </w:pPr>
      <w:r w:rsidRPr="00520148">
        <w:rPr>
          <w:rFonts w:ascii="Times New Roman" w:hAnsi="Times New Roman" w:cs="Times New Roman"/>
          <w:lang w:val="en-US"/>
        </w:rPr>
        <w:t>- indentation at the beginning of each paragraph.</w:t>
      </w:r>
    </w:p>
    <w:p w14:paraId="2DEC539F" w14:textId="77777777" w:rsidR="008B4875" w:rsidRPr="00520148" w:rsidRDefault="008B4875" w:rsidP="00FB42C7">
      <w:pPr>
        <w:pStyle w:val="Paragraphfirst"/>
        <w:spacing w:line="276" w:lineRule="auto"/>
        <w:rPr>
          <w:rFonts w:ascii="Times New Roman" w:hAnsi="Times New Roman" w:cs="Times New Roman"/>
          <w:lang w:val="en-US"/>
        </w:rPr>
      </w:pPr>
      <w:r w:rsidRPr="00520148">
        <w:rPr>
          <w:rFonts w:ascii="Times New Roman" w:hAnsi="Times New Roman" w:cs="Times New Roman"/>
          <w:lang w:val="en-US"/>
        </w:rPr>
        <w:t>- the first paragraph after a section or subsection should not be indented; subsequent paragraphs should be indented 5 mm.</w:t>
      </w:r>
    </w:p>
    <w:p w14:paraId="5E50B74D" w14:textId="77777777" w:rsidR="008B4875" w:rsidRPr="00520148" w:rsidRDefault="008B4875" w:rsidP="00FB42C7">
      <w:pPr>
        <w:pStyle w:val="Paragraph"/>
        <w:spacing w:line="276" w:lineRule="auto"/>
        <w:rPr>
          <w:rFonts w:ascii="Times New Roman" w:hAnsi="Times New Roman" w:cs="Times New Roman"/>
          <w:lang w:val="en-US"/>
        </w:rPr>
      </w:pPr>
      <w:r w:rsidRPr="00520148">
        <w:rPr>
          <w:rFonts w:ascii="Times New Roman" w:hAnsi="Times New Roman" w:cs="Times New Roman"/>
          <w:lang w:val="en-US"/>
        </w:rPr>
        <w:t>Dividing the text into sections and subsections is not mandatory and remains at the discretion of the author. If the author wishes to divide the article into sections, the formatting presented in Table 2 should be used.</w:t>
      </w:r>
    </w:p>
    <w:p w14:paraId="5994FC2F" w14:textId="77777777" w:rsidR="008B4875" w:rsidRPr="005356B7" w:rsidRDefault="008B4875" w:rsidP="00FB42C7">
      <w:pPr>
        <w:pStyle w:val="TableCaption"/>
        <w:spacing w:line="276" w:lineRule="auto"/>
        <w:rPr>
          <w:rFonts w:ascii="Times New Roman" w:hAnsi="Times New Roman" w:cs="Times New Roman"/>
          <w:lang w:val="en-US"/>
        </w:rPr>
      </w:pPr>
      <w:r w:rsidRPr="00520148">
        <w:rPr>
          <w:rStyle w:val="Tablenumbering"/>
          <w:rFonts w:ascii="Times New Roman" w:hAnsi="Times New Roman" w:cs="Times New Roman"/>
          <w:lang w:val="en-US"/>
        </w:rPr>
        <w:t>Table 2.</w:t>
      </w:r>
      <w:r w:rsidR="005356B7">
        <w:rPr>
          <w:rStyle w:val="Tablenumbering"/>
          <w:rFonts w:ascii="Times New Roman" w:hAnsi="Times New Roman" w:cs="Times New Roman"/>
          <w:lang w:val="en-US"/>
        </w:rPr>
        <w:t xml:space="preserve"> </w:t>
      </w:r>
      <w:r w:rsidRPr="00520148">
        <w:rPr>
          <w:rFonts w:ascii="Times New Roman" w:hAnsi="Times New Roman" w:cs="Times New Roman"/>
          <w:lang w:val="en-US"/>
        </w:rPr>
        <w:t>Formatting sections, sub</w:t>
      </w:r>
      <w:r w:rsidR="005356B7" w:rsidRPr="005356B7">
        <w:rPr>
          <w:rFonts w:ascii="Times New Roman" w:hAnsi="Times New Roman" w:cs="Times New Roman"/>
          <w:lang w:val="en-US"/>
        </w:rPr>
        <w:t>h</w:t>
      </w:r>
      <w:r w:rsidR="005356B7">
        <w:rPr>
          <w:rFonts w:ascii="Times New Roman" w:hAnsi="Times New Roman" w:cs="Times New Roman"/>
          <w:lang w:val="en-US"/>
        </w:rPr>
        <w:t>eading</w:t>
      </w:r>
      <w:r w:rsidRPr="00520148">
        <w:rPr>
          <w:rFonts w:ascii="Times New Roman" w:hAnsi="Times New Roman" w:cs="Times New Roman"/>
          <w:lang w:val="en-US"/>
        </w:rPr>
        <w:t xml:space="preserve"> and subsections.</w:t>
      </w:r>
    </w:p>
    <w:tbl>
      <w:tblPr>
        <w:tblW w:w="0" w:type="auto"/>
        <w:jc w:val="center"/>
        <w:tblLayout w:type="fixed"/>
        <w:tblLook w:val="0000" w:firstRow="0" w:lastRow="0" w:firstColumn="0" w:lastColumn="0" w:noHBand="0" w:noVBand="0"/>
      </w:tblPr>
      <w:tblGrid>
        <w:gridCol w:w="1413"/>
        <w:gridCol w:w="1276"/>
        <w:gridCol w:w="992"/>
        <w:gridCol w:w="1134"/>
      </w:tblGrid>
      <w:tr w:rsidR="008B4875" w:rsidRPr="00520148" w14:paraId="3DC56EE4" w14:textId="77777777" w:rsidTr="007C677A">
        <w:trPr>
          <w:trHeight w:val="454"/>
          <w:jc w:val="center"/>
        </w:trPr>
        <w:tc>
          <w:tcPr>
            <w:tcW w:w="1413" w:type="dxa"/>
            <w:tcBorders>
              <w:top w:val="single" w:sz="4" w:space="0" w:color="000000"/>
              <w:left w:val="single" w:sz="4" w:space="0" w:color="000000"/>
              <w:bottom w:val="single" w:sz="4" w:space="0" w:color="000000"/>
            </w:tcBorders>
            <w:vAlign w:val="center"/>
          </w:tcPr>
          <w:p w14:paraId="439B708A" w14:textId="77777777" w:rsidR="008B4875" w:rsidRPr="00520148" w:rsidRDefault="008B4875" w:rsidP="00FB42C7">
            <w:pPr>
              <w:snapToGrid w:val="0"/>
              <w:spacing w:line="276" w:lineRule="auto"/>
              <w:jc w:val="center"/>
              <w:rPr>
                <w:sz w:val="18"/>
                <w:szCs w:val="18"/>
                <w:lang w:val="en-US"/>
              </w:rPr>
            </w:pPr>
          </w:p>
        </w:tc>
        <w:tc>
          <w:tcPr>
            <w:tcW w:w="1276" w:type="dxa"/>
            <w:tcBorders>
              <w:top w:val="single" w:sz="4" w:space="0" w:color="000000"/>
              <w:left w:val="single" w:sz="4" w:space="0" w:color="000000"/>
              <w:bottom w:val="single" w:sz="4" w:space="0" w:color="000000"/>
            </w:tcBorders>
            <w:vAlign w:val="center"/>
          </w:tcPr>
          <w:p w14:paraId="3D393354" w14:textId="77777777" w:rsidR="008B4875" w:rsidRPr="00520148" w:rsidRDefault="008B4875" w:rsidP="00FB42C7">
            <w:pPr>
              <w:pStyle w:val="Tablecontent"/>
              <w:spacing w:line="276" w:lineRule="auto"/>
              <w:rPr>
                <w:rFonts w:ascii="Times New Roman" w:hAnsi="Times New Roman"/>
                <w:lang w:val="ru-RU"/>
              </w:rPr>
            </w:pPr>
            <w:proofErr w:type="spellStart"/>
            <w:r w:rsidRPr="00520148">
              <w:rPr>
                <w:rFonts w:ascii="Times New Roman" w:hAnsi="Times New Roman"/>
                <w:lang w:val="ru-RU"/>
              </w:rPr>
              <w:t>Font</w:t>
            </w:r>
            <w:proofErr w:type="spellEnd"/>
          </w:p>
        </w:tc>
        <w:tc>
          <w:tcPr>
            <w:tcW w:w="992" w:type="dxa"/>
            <w:tcBorders>
              <w:top w:val="single" w:sz="4" w:space="0" w:color="000000"/>
              <w:left w:val="single" w:sz="4" w:space="0" w:color="000000"/>
              <w:bottom w:val="single" w:sz="4" w:space="0" w:color="000000"/>
            </w:tcBorders>
            <w:vAlign w:val="center"/>
          </w:tcPr>
          <w:p w14:paraId="5672E525" w14:textId="77777777" w:rsidR="008B4875" w:rsidRPr="00520148" w:rsidRDefault="008B4875" w:rsidP="00FB42C7">
            <w:pPr>
              <w:pStyle w:val="Tablecontent"/>
              <w:spacing w:line="276" w:lineRule="auto"/>
              <w:rPr>
                <w:rFonts w:ascii="Times New Roman" w:hAnsi="Times New Roman"/>
                <w:lang w:val="ru-RU"/>
              </w:rPr>
            </w:pPr>
            <w:r w:rsidRPr="00520148">
              <w:rPr>
                <w:rFonts w:ascii="Times New Roman" w:hAnsi="Times New Roman"/>
                <w:lang w:val="ru-RU"/>
              </w:rPr>
              <w:t>Paragraph spacing</w:t>
            </w:r>
          </w:p>
        </w:tc>
        <w:tc>
          <w:tcPr>
            <w:tcW w:w="1134" w:type="dxa"/>
            <w:tcBorders>
              <w:top w:val="single" w:sz="4" w:space="0" w:color="000000"/>
              <w:left w:val="single" w:sz="4" w:space="0" w:color="000000"/>
              <w:bottom w:val="single" w:sz="4" w:space="0" w:color="000000"/>
              <w:right w:val="single" w:sz="4" w:space="0" w:color="000000"/>
            </w:tcBorders>
            <w:vAlign w:val="center"/>
          </w:tcPr>
          <w:p w14:paraId="10CDAF29" w14:textId="77777777" w:rsidR="008B4875" w:rsidRPr="00520148" w:rsidRDefault="008B4875" w:rsidP="00FB42C7">
            <w:pPr>
              <w:pStyle w:val="Tablecontent"/>
              <w:spacing w:line="276" w:lineRule="auto"/>
              <w:rPr>
                <w:rFonts w:ascii="Times New Roman" w:hAnsi="Times New Roman"/>
                <w:lang w:val="ru-RU"/>
              </w:rPr>
            </w:pPr>
            <w:r w:rsidRPr="00520148">
              <w:rPr>
                <w:rFonts w:ascii="Times New Roman" w:hAnsi="Times New Roman"/>
                <w:lang w:val="ru-RU"/>
              </w:rPr>
              <w:t>Numbering</w:t>
            </w:r>
          </w:p>
        </w:tc>
      </w:tr>
      <w:tr w:rsidR="008B4875" w:rsidRPr="00520148" w14:paraId="6C52688E" w14:textId="77777777" w:rsidTr="007C677A">
        <w:trPr>
          <w:trHeight w:val="567"/>
          <w:jc w:val="center"/>
        </w:trPr>
        <w:tc>
          <w:tcPr>
            <w:tcW w:w="1413" w:type="dxa"/>
            <w:tcBorders>
              <w:top w:val="single" w:sz="4" w:space="0" w:color="000000"/>
              <w:left w:val="single" w:sz="4" w:space="0" w:color="000000"/>
              <w:bottom w:val="single" w:sz="4" w:space="0" w:color="000000"/>
            </w:tcBorders>
            <w:vAlign w:val="center"/>
          </w:tcPr>
          <w:p w14:paraId="5A3C071B" w14:textId="77777777" w:rsidR="008B4875" w:rsidRPr="005356B7" w:rsidRDefault="005356B7" w:rsidP="00FB42C7">
            <w:pPr>
              <w:pStyle w:val="Tablecontent"/>
              <w:spacing w:line="276" w:lineRule="auto"/>
              <w:rPr>
                <w:rFonts w:ascii="Times New Roman" w:hAnsi="Times New Roman"/>
                <w:lang w:val="ru-RU"/>
              </w:rPr>
            </w:pPr>
            <w:r>
              <w:rPr>
                <w:rFonts w:ascii="Times New Roman" w:hAnsi="Times New Roman"/>
                <w:lang w:val="en-US"/>
              </w:rPr>
              <w:t>Section</w:t>
            </w:r>
          </w:p>
        </w:tc>
        <w:tc>
          <w:tcPr>
            <w:tcW w:w="1276" w:type="dxa"/>
            <w:tcBorders>
              <w:top w:val="single" w:sz="4" w:space="0" w:color="000000"/>
              <w:left w:val="single" w:sz="4" w:space="0" w:color="000000"/>
              <w:bottom w:val="single" w:sz="4" w:space="0" w:color="000000"/>
            </w:tcBorders>
            <w:vAlign w:val="center"/>
          </w:tcPr>
          <w:p w14:paraId="4BE96E53" w14:textId="77777777" w:rsidR="008B4875" w:rsidRPr="00520148" w:rsidRDefault="008B4875" w:rsidP="00FB42C7">
            <w:pPr>
              <w:pStyle w:val="Tablecontent"/>
              <w:spacing w:line="276" w:lineRule="auto"/>
              <w:rPr>
                <w:rFonts w:ascii="Times New Roman" w:hAnsi="Times New Roman"/>
                <w:szCs w:val="18"/>
                <w:lang w:val="ru-RU"/>
              </w:rPr>
            </w:pPr>
            <w:r w:rsidRPr="00520148">
              <w:rPr>
                <w:rFonts w:ascii="Times New Roman" w:hAnsi="Times New Roman"/>
              </w:rPr>
              <w:t>font Arial, 12 point, bold</w:t>
            </w:r>
          </w:p>
        </w:tc>
        <w:tc>
          <w:tcPr>
            <w:tcW w:w="992" w:type="dxa"/>
            <w:tcBorders>
              <w:top w:val="single" w:sz="4" w:space="0" w:color="000000"/>
              <w:left w:val="single" w:sz="4" w:space="0" w:color="000000"/>
              <w:bottom w:val="single" w:sz="4" w:space="0" w:color="000000"/>
            </w:tcBorders>
            <w:vAlign w:val="center"/>
          </w:tcPr>
          <w:p w14:paraId="553A45FC" w14:textId="77777777" w:rsidR="008B4875" w:rsidRPr="00520148" w:rsidRDefault="008B4875" w:rsidP="00FB42C7">
            <w:pPr>
              <w:pStyle w:val="Tablecontent"/>
              <w:spacing w:line="276" w:lineRule="auto"/>
              <w:rPr>
                <w:rFonts w:ascii="Times New Roman" w:hAnsi="Times New Roman"/>
                <w:lang w:val="en-GB"/>
              </w:rPr>
            </w:pPr>
            <w:r w:rsidRPr="00520148">
              <w:rPr>
                <w:rFonts w:ascii="Times New Roman" w:hAnsi="Times New Roman"/>
                <w:lang w:val="en-GB"/>
              </w:rPr>
              <w:t>6 mm before, 3 mm after</w:t>
            </w:r>
          </w:p>
        </w:tc>
        <w:tc>
          <w:tcPr>
            <w:tcW w:w="1134" w:type="dxa"/>
            <w:tcBorders>
              <w:top w:val="single" w:sz="4" w:space="0" w:color="000000"/>
              <w:left w:val="single" w:sz="4" w:space="0" w:color="000000"/>
              <w:bottom w:val="single" w:sz="4" w:space="0" w:color="000000"/>
              <w:right w:val="single" w:sz="4" w:space="0" w:color="000000"/>
            </w:tcBorders>
            <w:vAlign w:val="center"/>
          </w:tcPr>
          <w:p w14:paraId="379BBA9A" w14:textId="77777777" w:rsidR="008B4875" w:rsidRPr="00520148" w:rsidRDefault="008B4875" w:rsidP="00FB42C7">
            <w:pPr>
              <w:pStyle w:val="Tablecontent"/>
              <w:spacing w:line="276" w:lineRule="auto"/>
              <w:rPr>
                <w:rFonts w:ascii="Times New Roman" w:hAnsi="Times New Roman"/>
                <w:lang w:val="en-GB"/>
              </w:rPr>
            </w:pPr>
            <w:r w:rsidRPr="00520148">
              <w:rPr>
                <w:rFonts w:ascii="Times New Roman" w:hAnsi="Times New Roman"/>
                <w:lang w:val="en-GB"/>
              </w:rPr>
              <w:t>1, 2, 3, etc.</w:t>
            </w:r>
          </w:p>
        </w:tc>
      </w:tr>
      <w:tr w:rsidR="008B4875" w:rsidRPr="00520148" w14:paraId="735CD916" w14:textId="77777777" w:rsidTr="007C677A">
        <w:trPr>
          <w:trHeight w:val="567"/>
          <w:jc w:val="center"/>
        </w:trPr>
        <w:tc>
          <w:tcPr>
            <w:tcW w:w="1413" w:type="dxa"/>
            <w:tcBorders>
              <w:top w:val="single" w:sz="4" w:space="0" w:color="000000"/>
              <w:left w:val="single" w:sz="4" w:space="0" w:color="000000"/>
              <w:bottom w:val="single" w:sz="4" w:space="0" w:color="000000"/>
            </w:tcBorders>
            <w:vAlign w:val="center"/>
          </w:tcPr>
          <w:p w14:paraId="3081FBC9" w14:textId="77777777" w:rsidR="008B4875" w:rsidRPr="005356B7" w:rsidRDefault="005356B7" w:rsidP="00FB42C7">
            <w:pPr>
              <w:pStyle w:val="Tablecontent"/>
              <w:spacing w:line="276" w:lineRule="auto"/>
              <w:rPr>
                <w:rFonts w:ascii="Times New Roman" w:hAnsi="Times New Roman"/>
                <w:lang w:val="en-US"/>
              </w:rPr>
            </w:pPr>
            <w:r>
              <w:rPr>
                <w:rFonts w:ascii="Times New Roman" w:hAnsi="Times New Roman"/>
                <w:lang w:val="en-US"/>
              </w:rPr>
              <w:t>Subheading</w:t>
            </w:r>
          </w:p>
        </w:tc>
        <w:tc>
          <w:tcPr>
            <w:tcW w:w="1276" w:type="dxa"/>
            <w:tcBorders>
              <w:top w:val="single" w:sz="4" w:space="0" w:color="000000"/>
              <w:left w:val="single" w:sz="4" w:space="0" w:color="000000"/>
              <w:bottom w:val="single" w:sz="4" w:space="0" w:color="000000"/>
            </w:tcBorders>
            <w:vAlign w:val="center"/>
          </w:tcPr>
          <w:p w14:paraId="05A50C97" w14:textId="77777777" w:rsidR="008B4875" w:rsidRPr="00520148" w:rsidRDefault="008B4875" w:rsidP="00FB42C7">
            <w:pPr>
              <w:pStyle w:val="Tablecontent"/>
              <w:spacing w:line="276" w:lineRule="auto"/>
              <w:rPr>
                <w:rFonts w:ascii="Times New Roman" w:hAnsi="Times New Roman"/>
                <w:b/>
                <w:szCs w:val="18"/>
                <w:lang w:val="ru-RU"/>
              </w:rPr>
            </w:pPr>
            <w:r w:rsidRPr="00520148">
              <w:rPr>
                <w:rFonts w:ascii="Times New Roman" w:hAnsi="Times New Roman"/>
              </w:rPr>
              <w:t>font Arial, 10 point, bold</w:t>
            </w:r>
          </w:p>
        </w:tc>
        <w:tc>
          <w:tcPr>
            <w:tcW w:w="992" w:type="dxa"/>
            <w:tcBorders>
              <w:top w:val="single" w:sz="4" w:space="0" w:color="000000"/>
              <w:left w:val="single" w:sz="4" w:space="0" w:color="000000"/>
              <w:bottom w:val="single" w:sz="4" w:space="0" w:color="000000"/>
            </w:tcBorders>
            <w:vAlign w:val="center"/>
          </w:tcPr>
          <w:p w14:paraId="27E0A3AC" w14:textId="77777777" w:rsidR="008B4875" w:rsidRPr="00520148" w:rsidRDefault="008B4875" w:rsidP="00FB42C7">
            <w:pPr>
              <w:pStyle w:val="Tablecontent"/>
              <w:spacing w:line="276" w:lineRule="auto"/>
              <w:rPr>
                <w:rFonts w:ascii="Times New Roman" w:hAnsi="Times New Roman"/>
                <w:lang w:val="en-GB"/>
              </w:rPr>
            </w:pPr>
            <w:r w:rsidRPr="00520148">
              <w:rPr>
                <w:rFonts w:ascii="Times New Roman" w:hAnsi="Times New Roman"/>
                <w:lang w:val="en-GB"/>
              </w:rPr>
              <w:t>6 mm before, 3 mm after</w:t>
            </w:r>
          </w:p>
        </w:tc>
        <w:tc>
          <w:tcPr>
            <w:tcW w:w="1134" w:type="dxa"/>
            <w:tcBorders>
              <w:top w:val="single" w:sz="4" w:space="0" w:color="000000"/>
              <w:left w:val="single" w:sz="4" w:space="0" w:color="000000"/>
              <w:bottom w:val="single" w:sz="4" w:space="0" w:color="000000"/>
              <w:right w:val="single" w:sz="4" w:space="0" w:color="000000"/>
            </w:tcBorders>
            <w:vAlign w:val="center"/>
          </w:tcPr>
          <w:p w14:paraId="6FF3B467" w14:textId="77777777" w:rsidR="008B4875" w:rsidRPr="00520148" w:rsidRDefault="008B4875" w:rsidP="00FB42C7">
            <w:pPr>
              <w:pStyle w:val="Tablecontent"/>
              <w:spacing w:line="276" w:lineRule="auto"/>
              <w:rPr>
                <w:rFonts w:ascii="Times New Roman" w:hAnsi="Times New Roman"/>
                <w:lang w:val="en-GB"/>
              </w:rPr>
            </w:pPr>
            <w:r w:rsidRPr="00520148">
              <w:rPr>
                <w:rFonts w:ascii="Times New Roman" w:hAnsi="Times New Roman"/>
                <w:lang w:val="en-GB"/>
              </w:rPr>
              <w:t>1.1, 1.2, 1.3, etc.</w:t>
            </w:r>
          </w:p>
        </w:tc>
      </w:tr>
      <w:tr w:rsidR="008B4875" w:rsidRPr="00520148" w14:paraId="333C07A7" w14:textId="77777777" w:rsidTr="007C677A">
        <w:trPr>
          <w:trHeight w:val="567"/>
          <w:jc w:val="center"/>
        </w:trPr>
        <w:tc>
          <w:tcPr>
            <w:tcW w:w="1413" w:type="dxa"/>
            <w:tcBorders>
              <w:top w:val="single" w:sz="4" w:space="0" w:color="000000"/>
              <w:left w:val="single" w:sz="4" w:space="0" w:color="000000"/>
              <w:bottom w:val="single" w:sz="4" w:space="0" w:color="000000"/>
            </w:tcBorders>
            <w:vAlign w:val="center"/>
          </w:tcPr>
          <w:p w14:paraId="4C0122FE" w14:textId="77777777" w:rsidR="008B4875" w:rsidRPr="00520148" w:rsidRDefault="008B4875" w:rsidP="00FB42C7">
            <w:pPr>
              <w:pStyle w:val="Tablecontent"/>
              <w:spacing w:line="276" w:lineRule="auto"/>
              <w:rPr>
                <w:rFonts w:ascii="Times New Roman" w:hAnsi="Times New Roman"/>
                <w:lang w:val="ru-RU"/>
              </w:rPr>
            </w:pPr>
            <w:proofErr w:type="spellStart"/>
            <w:r w:rsidRPr="00520148">
              <w:rPr>
                <w:rFonts w:ascii="Times New Roman" w:hAnsi="Times New Roman"/>
                <w:lang w:val="ru-RU"/>
              </w:rPr>
              <w:t>Subsection</w:t>
            </w:r>
            <w:proofErr w:type="spellEnd"/>
          </w:p>
        </w:tc>
        <w:tc>
          <w:tcPr>
            <w:tcW w:w="1276" w:type="dxa"/>
            <w:tcBorders>
              <w:top w:val="single" w:sz="4" w:space="0" w:color="000000"/>
              <w:left w:val="single" w:sz="4" w:space="0" w:color="000000"/>
              <w:bottom w:val="single" w:sz="4" w:space="0" w:color="000000"/>
            </w:tcBorders>
            <w:vAlign w:val="center"/>
          </w:tcPr>
          <w:p w14:paraId="62A849CE" w14:textId="77777777" w:rsidR="008B4875" w:rsidRPr="00520148" w:rsidRDefault="008B4875" w:rsidP="00FB42C7">
            <w:pPr>
              <w:pStyle w:val="Tablecontent"/>
              <w:spacing w:line="276" w:lineRule="auto"/>
              <w:rPr>
                <w:rFonts w:ascii="Times New Roman" w:hAnsi="Times New Roman"/>
                <w:i/>
                <w:szCs w:val="18"/>
                <w:lang w:val="en-US"/>
              </w:rPr>
            </w:pPr>
            <w:r w:rsidRPr="00520148">
              <w:rPr>
                <w:rFonts w:ascii="Times New Roman" w:hAnsi="Times New Roman"/>
              </w:rPr>
              <w:t>font Arial, 10 point, italic style</w:t>
            </w:r>
          </w:p>
        </w:tc>
        <w:tc>
          <w:tcPr>
            <w:tcW w:w="992" w:type="dxa"/>
            <w:tcBorders>
              <w:top w:val="single" w:sz="4" w:space="0" w:color="000000"/>
              <w:left w:val="single" w:sz="4" w:space="0" w:color="000000"/>
              <w:bottom w:val="single" w:sz="4" w:space="0" w:color="000000"/>
            </w:tcBorders>
            <w:vAlign w:val="center"/>
          </w:tcPr>
          <w:p w14:paraId="6D245460" w14:textId="77777777" w:rsidR="008B4875" w:rsidRPr="00520148" w:rsidRDefault="008B4875" w:rsidP="00FB42C7">
            <w:pPr>
              <w:pStyle w:val="Tablecontent"/>
              <w:spacing w:line="276" w:lineRule="auto"/>
              <w:rPr>
                <w:rFonts w:ascii="Times New Roman" w:hAnsi="Times New Roman"/>
                <w:lang w:val="en-GB"/>
              </w:rPr>
            </w:pPr>
            <w:r w:rsidRPr="00520148">
              <w:rPr>
                <w:rFonts w:ascii="Times New Roman" w:hAnsi="Times New Roman"/>
                <w:lang w:val="en-GB"/>
              </w:rPr>
              <w:t>6 mm before, 3 mm after</w:t>
            </w:r>
          </w:p>
        </w:tc>
        <w:tc>
          <w:tcPr>
            <w:tcW w:w="1134" w:type="dxa"/>
            <w:tcBorders>
              <w:top w:val="single" w:sz="4" w:space="0" w:color="000000"/>
              <w:left w:val="single" w:sz="4" w:space="0" w:color="000000"/>
              <w:bottom w:val="single" w:sz="4" w:space="0" w:color="000000"/>
              <w:right w:val="single" w:sz="4" w:space="0" w:color="000000"/>
            </w:tcBorders>
            <w:vAlign w:val="center"/>
          </w:tcPr>
          <w:p w14:paraId="25C5E056" w14:textId="77777777" w:rsidR="008B4875" w:rsidRPr="00520148" w:rsidRDefault="008B4875" w:rsidP="00FB42C7">
            <w:pPr>
              <w:pStyle w:val="Tablecontent"/>
              <w:spacing w:line="276" w:lineRule="auto"/>
              <w:rPr>
                <w:rFonts w:ascii="Times New Roman" w:hAnsi="Times New Roman"/>
                <w:lang w:val="ru-RU"/>
              </w:rPr>
            </w:pPr>
            <w:r w:rsidRPr="00520148">
              <w:rPr>
                <w:rFonts w:ascii="Times New Roman" w:hAnsi="Times New Roman"/>
                <w:lang w:val="en-GB"/>
              </w:rPr>
              <w:t>1.1.1, 1.1.2, 1.1.3, etc.</w:t>
            </w:r>
          </w:p>
        </w:tc>
      </w:tr>
    </w:tbl>
    <w:p w14:paraId="20FE654A" w14:textId="77777777" w:rsidR="008B4875" w:rsidRPr="00520148" w:rsidRDefault="008B4875" w:rsidP="00FB42C7">
      <w:pPr>
        <w:pStyle w:val="Notecorrespondingauthor"/>
        <w:spacing w:line="276" w:lineRule="auto"/>
        <w:rPr>
          <w:lang w:val="ru-RU"/>
        </w:rPr>
      </w:pPr>
    </w:p>
    <w:p w14:paraId="5A8096A2" w14:textId="77777777" w:rsidR="008B4875" w:rsidRPr="00520148" w:rsidRDefault="008B4875" w:rsidP="00FB42C7">
      <w:pPr>
        <w:spacing w:line="276" w:lineRule="auto"/>
        <w:rPr>
          <w:rFonts w:asciiTheme="minorHAnsi" w:hAnsiTheme="minorHAnsi"/>
        </w:rPr>
      </w:pPr>
    </w:p>
    <w:p w14:paraId="121F9B06" w14:textId="77777777" w:rsidR="008B4875" w:rsidRPr="00520148" w:rsidRDefault="008B4875" w:rsidP="00FB42C7">
      <w:pPr>
        <w:pStyle w:val="Section"/>
        <w:spacing w:line="276" w:lineRule="auto"/>
        <w:ind w:left="0" w:firstLine="0"/>
        <w:rPr>
          <w:lang w:val="ru-RU"/>
        </w:rPr>
      </w:pPr>
      <w:r w:rsidRPr="00520148">
        <w:rPr>
          <w:lang w:val="ru-RU"/>
        </w:rPr>
        <w:t>Figures and tables</w:t>
      </w:r>
    </w:p>
    <w:p w14:paraId="618AE44F" w14:textId="77777777" w:rsidR="008B4875" w:rsidRPr="005356B7" w:rsidRDefault="008B4875" w:rsidP="00FB42C7">
      <w:pPr>
        <w:pStyle w:val="Paragraphfirst"/>
        <w:spacing w:line="276" w:lineRule="auto"/>
        <w:rPr>
          <w:rFonts w:ascii="Times New Roman" w:hAnsi="Times New Roman" w:cs="Times New Roman"/>
          <w:lang w:val="en-US"/>
        </w:rPr>
      </w:pPr>
      <w:r w:rsidRPr="00520148">
        <w:rPr>
          <w:rFonts w:ascii="Times New Roman" w:hAnsi="Times New Roman" w:cs="Times New Roman"/>
          <w:lang w:val="en-US"/>
        </w:rPr>
        <w:t xml:space="preserve">Figures and tables should be placed in high quality and with good contrast. They must be presented in their final form, ready for reproduction and inserted into the appropriate place in the text. The size of the text in your </w:t>
      </w:r>
      <w:r w:rsidR="005356B7">
        <w:rPr>
          <w:rFonts w:ascii="Times New Roman" w:hAnsi="Times New Roman" w:cs="Times New Roman"/>
          <w:lang w:val="en-US"/>
        </w:rPr>
        <w:t>figure</w:t>
      </w:r>
      <w:r w:rsidRPr="00520148">
        <w:rPr>
          <w:rFonts w:ascii="Times New Roman" w:hAnsi="Times New Roman" w:cs="Times New Roman"/>
          <w:lang w:val="en-US"/>
        </w:rPr>
        <w:t xml:space="preserve">s should be approximately the same as in the main text (10 point). </w:t>
      </w:r>
      <w:r w:rsidRPr="005356B7">
        <w:rPr>
          <w:rFonts w:ascii="Times New Roman" w:hAnsi="Times New Roman" w:cs="Times New Roman"/>
          <w:lang w:val="en-US"/>
        </w:rPr>
        <w:t>Try to keep the lines no thinner than 0.25 pt.</w:t>
      </w:r>
    </w:p>
    <w:p w14:paraId="28658E35" w14:textId="77777777" w:rsidR="008B4875" w:rsidRPr="00520148" w:rsidRDefault="005356B7" w:rsidP="00FB42C7">
      <w:pPr>
        <w:pStyle w:val="Subsection"/>
        <w:numPr>
          <w:ilvl w:val="1"/>
          <w:numId w:val="8"/>
        </w:numPr>
        <w:spacing w:line="276" w:lineRule="auto"/>
        <w:rPr>
          <w:lang w:val="ru-RU"/>
        </w:rPr>
      </w:pPr>
      <w:r>
        <w:rPr>
          <w:lang w:val="ru-RU"/>
        </w:rPr>
        <w:t>C</w:t>
      </w:r>
      <w:proofErr w:type="spellStart"/>
      <w:r>
        <w:rPr>
          <w:lang w:val="en-US"/>
        </w:rPr>
        <w:t>aption</w:t>
      </w:r>
      <w:proofErr w:type="spellEnd"/>
      <w:r w:rsidR="008B4875" w:rsidRPr="00520148">
        <w:rPr>
          <w:lang w:val="ru-RU"/>
        </w:rPr>
        <w:t>s/</w:t>
      </w:r>
      <w:proofErr w:type="spellStart"/>
      <w:r w:rsidR="008B4875" w:rsidRPr="00520148">
        <w:rPr>
          <w:lang w:val="ru-RU"/>
        </w:rPr>
        <w:t>numbering</w:t>
      </w:r>
      <w:proofErr w:type="spellEnd"/>
    </w:p>
    <w:p w14:paraId="5B0D431F" w14:textId="77777777" w:rsidR="008B4875" w:rsidRPr="00520148" w:rsidRDefault="008B4875" w:rsidP="00FB42C7">
      <w:pPr>
        <w:pStyle w:val="Paragraphfirst"/>
        <w:spacing w:line="276" w:lineRule="auto"/>
        <w:rPr>
          <w:rFonts w:ascii="Times New Roman" w:hAnsi="Times New Roman" w:cs="Times New Roman"/>
          <w:lang w:val="en-US"/>
        </w:rPr>
      </w:pPr>
      <w:r w:rsidRPr="00520148">
        <w:rPr>
          <w:rFonts w:ascii="Times New Roman" w:hAnsi="Times New Roman" w:cs="Times New Roman"/>
          <w:lang w:val="en-US"/>
        </w:rPr>
        <w:t>Signatures must be typed in Times New Roman font, 9 point. They should be centered above tables and left aligned below figures.</w:t>
      </w:r>
    </w:p>
    <w:p w14:paraId="26D4DB1F" w14:textId="77777777" w:rsidR="008B4875" w:rsidRPr="00520148" w:rsidRDefault="008B4875" w:rsidP="00FB42C7">
      <w:pPr>
        <w:pStyle w:val="Subsection"/>
        <w:numPr>
          <w:ilvl w:val="1"/>
          <w:numId w:val="8"/>
        </w:numPr>
        <w:spacing w:line="276" w:lineRule="auto"/>
        <w:rPr>
          <w:lang w:val="ru-RU"/>
        </w:rPr>
      </w:pPr>
      <w:proofErr w:type="spellStart"/>
      <w:r w:rsidRPr="00520148">
        <w:rPr>
          <w:lang w:val="ru-RU"/>
        </w:rPr>
        <w:t>Placement</w:t>
      </w:r>
      <w:proofErr w:type="spellEnd"/>
      <w:r w:rsidRPr="00520148">
        <w:rPr>
          <w:lang w:val="ru-RU"/>
        </w:rPr>
        <w:t xml:space="preserve"> </w:t>
      </w:r>
      <w:proofErr w:type="spellStart"/>
      <w:r w:rsidRPr="00520148">
        <w:rPr>
          <w:lang w:val="ru-RU"/>
        </w:rPr>
        <w:t>on</w:t>
      </w:r>
      <w:proofErr w:type="spellEnd"/>
      <w:r w:rsidRPr="00520148">
        <w:rPr>
          <w:lang w:val="ru-RU"/>
        </w:rPr>
        <w:t xml:space="preserve"> </w:t>
      </w:r>
      <w:proofErr w:type="spellStart"/>
      <w:r w:rsidRPr="00520148">
        <w:rPr>
          <w:lang w:val="ru-RU"/>
        </w:rPr>
        <w:t>the</w:t>
      </w:r>
      <w:proofErr w:type="spellEnd"/>
      <w:r w:rsidRPr="00520148">
        <w:rPr>
          <w:lang w:val="ru-RU"/>
        </w:rPr>
        <w:t xml:space="preserve"> </w:t>
      </w:r>
      <w:proofErr w:type="spellStart"/>
      <w:r w:rsidRPr="00520148">
        <w:rPr>
          <w:lang w:val="ru-RU"/>
        </w:rPr>
        <w:t>page</w:t>
      </w:r>
      <w:proofErr w:type="spellEnd"/>
    </w:p>
    <w:p w14:paraId="4EE70C74" w14:textId="77777777" w:rsidR="008B4875" w:rsidRPr="00520148" w:rsidRDefault="00CF45E3" w:rsidP="00FB42C7">
      <w:pPr>
        <w:pStyle w:val="Paragraphfirst"/>
        <w:spacing w:line="276" w:lineRule="auto"/>
        <w:rPr>
          <w:rFonts w:ascii="Times New Roman" w:hAnsi="Times New Roman" w:cs="Times New Roman"/>
          <w:lang w:val="en-US"/>
        </w:rPr>
      </w:pPr>
      <w:r w:rsidRPr="00520148">
        <w:rPr>
          <w:rFonts w:ascii="Times New Roman" w:hAnsi="Times New Roman" w:cs="Times New Roman"/>
          <w:noProof/>
          <w:lang w:val="ru-RU" w:eastAsia="ru-RU"/>
        </w:rPr>
        <mc:AlternateContent>
          <mc:Choice Requires="wps">
            <w:drawing>
              <wp:anchor distT="0" distB="0" distL="114300" distR="114300" simplePos="0" relativeHeight="251658240" behindDoc="0" locked="0" layoutInCell="1" allowOverlap="1" wp14:anchorId="30C09FAF" wp14:editId="68BABD03">
                <wp:simplePos x="0" y="0"/>
                <wp:positionH relativeFrom="page">
                  <wp:posOffset>1856105</wp:posOffset>
                </wp:positionH>
                <wp:positionV relativeFrom="paragraph">
                  <wp:posOffset>521335</wp:posOffset>
                </wp:positionV>
                <wp:extent cx="3989070" cy="1819275"/>
                <wp:effectExtent l="0" t="0" r="11430" b="28575"/>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9070" cy="1819275"/>
                        </a:xfrm>
                        <a:prstGeom prst="rect">
                          <a:avLst/>
                        </a:prstGeom>
                        <a:solidFill>
                          <a:srgbClr val="D8D8D8"/>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40799D" id="Rectangle 2" o:spid="_x0000_s1026" style="position:absolute;margin-left:146.15pt;margin-top:41.05pt;width:314.1pt;height:14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" fillcolor="#d8d8d8" strokeweight=".26mm">
                <w10:wrap type="topAndBottom" anchorx="page"/>
              </v:rect>
            </w:pict>
          </mc:Fallback>
        </mc:AlternateContent>
      </w:r>
      <w:r w:rsidR="008B4875" w:rsidRPr="00520148">
        <w:rPr>
          <w:rFonts w:ascii="Times New Roman" w:hAnsi="Times New Roman" w:cs="Times New Roman"/>
          <w:lang w:val="en-US"/>
        </w:rPr>
        <w:t xml:space="preserve">Place the </w:t>
      </w:r>
      <w:r w:rsidR="005356B7">
        <w:rPr>
          <w:rFonts w:ascii="Times New Roman" w:hAnsi="Times New Roman" w:cs="Times New Roman"/>
          <w:lang w:val="en-US"/>
        </w:rPr>
        <w:t>figure</w:t>
      </w:r>
      <w:r w:rsidR="008B4875" w:rsidRPr="00520148">
        <w:rPr>
          <w:rFonts w:ascii="Times New Roman" w:hAnsi="Times New Roman" w:cs="Times New Roman"/>
          <w:lang w:val="en-US"/>
        </w:rPr>
        <w:t xml:space="preserve"> as close as possible to the part with the first reference to it in the text. If there are a large number of figures and tables, some of them may be placed before the reference to them in the text.</w:t>
      </w:r>
    </w:p>
    <w:p w14:paraId="10D58FF7" w14:textId="77777777" w:rsidR="008B4875" w:rsidRPr="00520148" w:rsidRDefault="008B4875" w:rsidP="00FB42C7">
      <w:pPr>
        <w:pStyle w:val="StyleFigureCaption"/>
        <w:spacing w:line="276" w:lineRule="auto"/>
        <w:jc w:val="center"/>
        <w:rPr>
          <w:rFonts w:ascii="Times New Roman" w:hAnsi="Times New Roman" w:cs="Times New Roman"/>
          <w:lang w:val="en-US"/>
        </w:rPr>
      </w:pPr>
      <w:r w:rsidRPr="00520148">
        <w:rPr>
          <w:rStyle w:val="FigureNumberingCar"/>
          <w:rFonts w:cs="Times New Roman"/>
        </w:rPr>
        <w:t>Fig. 1.</w:t>
      </w:r>
      <w:r w:rsidR="005356B7">
        <w:rPr>
          <w:rStyle w:val="FigureNumberingCar"/>
          <w:rFonts w:cs="Times New Roman"/>
        </w:rPr>
        <w:t xml:space="preserve"> </w:t>
      </w:r>
      <w:r w:rsidRPr="00520148">
        <w:rPr>
          <w:rFonts w:ascii="Times New Roman" w:hAnsi="Times New Roman" w:cs="Times New Roman"/>
          <w:lang w:val="en-US"/>
        </w:rPr>
        <w:t>Caption for the figure (below the figure)</w:t>
      </w:r>
    </w:p>
    <w:p w14:paraId="6C00B7B1" w14:textId="77777777" w:rsidR="008B4875" w:rsidRPr="00520148" w:rsidRDefault="008B4875" w:rsidP="00FB42C7">
      <w:pPr>
        <w:pStyle w:val="Subsection"/>
        <w:numPr>
          <w:ilvl w:val="1"/>
          <w:numId w:val="8"/>
        </w:numPr>
        <w:spacing w:line="276" w:lineRule="auto"/>
        <w:rPr>
          <w:lang w:val="ru-RU"/>
        </w:rPr>
      </w:pPr>
      <w:r w:rsidRPr="00520148">
        <w:rPr>
          <w:lang w:val="ru-RU"/>
        </w:rPr>
        <w:lastRenderedPageBreak/>
        <w:t xml:space="preserve">Color </w:t>
      </w:r>
      <w:proofErr w:type="spellStart"/>
      <w:r w:rsidRPr="00520148">
        <w:rPr>
          <w:lang w:val="ru-RU"/>
        </w:rPr>
        <w:t>illustrations</w:t>
      </w:r>
      <w:proofErr w:type="spellEnd"/>
    </w:p>
    <w:p w14:paraId="7293EDA5" w14:textId="77777777" w:rsidR="008B4875" w:rsidRPr="00432BFF" w:rsidRDefault="008B4875" w:rsidP="00FB42C7">
      <w:pPr>
        <w:pStyle w:val="Paragraphfirst"/>
        <w:spacing w:line="276" w:lineRule="auto"/>
        <w:rPr>
          <w:rFonts w:ascii="Times New Roman" w:hAnsi="Times New Roman" w:cs="Times New Roman"/>
          <w:lang w:val="en-US"/>
        </w:rPr>
      </w:pPr>
      <w:r w:rsidRPr="00520148">
        <w:rPr>
          <w:rFonts w:ascii="Times New Roman" w:hAnsi="Times New Roman" w:cs="Times New Roman"/>
          <w:lang w:val="en-US"/>
        </w:rPr>
        <w:t xml:space="preserve">You may use color illustrations for the online version of the collection, but the printed version will be printed in black and white unless special arrangements have been made with the conference organizers. Please clarify this. If the printed version will be in black and white, check the figure captions carefully and remove any references to color in the illustrations and text. Additionally, some color </w:t>
      </w:r>
      <w:r w:rsidR="00432BFF">
        <w:rPr>
          <w:rFonts w:ascii="Times New Roman" w:hAnsi="Times New Roman" w:cs="Times New Roman"/>
          <w:lang w:val="en-US"/>
        </w:rPr>
        <w:t>figure</w:t>
      </w:r>
      <w:r w:rsidRPr="00520148">
        <w:rPr>
          <w:rFonts w:ascii="Times New Roman" w:hAnsi="Times New Roman" w:cs="Times New Roman"/>
          <w:lang w:val="en-US"/>
        </w:rPr>
        <w:t xml:space="preserve">s lose quality or data when converted to black and white. </w:t>
      </w:r>
      <w:r w:rsidRPr="00432BFF">
        <w:rPr>
          <w:rFonts w:ascii="Times New Roman" w:hAnsi="Times New Roman" w:cs="Times New Roman"/>
          <w:lang w:val="en-US"/>
        </w:rPr>
        <w:t>This should be taken into account when preparing them.</w:t>
      </w:r>
    </w:p>
    <w:p w14:paraId="3010C5F5" w14:textId="77777777" w:rsidR="008B4875" w:rsidRPr="00520148" w:rsidRDefault="008B4875" w:rsidP="00FB42C7">
      <w:pPr>
        <w:pStyle w:val="Section"/>
        <w:spacing w:line="276" w:lineRule="auto"/>
        <w:ind w:left="0" w:firstLine="0"/>
        <w:rPr>
          <w:lang w:val="ru-RU"/>
        </w:rPr>
      </w:pPr>
      <w:proofErr w:type="spellStart"/>
      <w:r w:rsidRPr="00520148">
        <w:rPr>
          <w:lang w:val="ru-RU"/>
        </w:rPr>
        <w:t>Formulas</w:t>
      </w:r>
      <w:proofErr w:type="spellEnd"/>
      <w:r w:rsidRPr="00520148">
        <w:rPr>
          <w:lang w:val="ru-RU"/>
        </w:rPr>
        <w:t xml:space="preserve"> </w:t>
      </w:r>
      <w:proofErr w:type="spellStart"/>
      <w:r w:rsidRPr="00520148">
        <w:rPr>
          <w:lang w:val="ru-RU"/>
        </w:rPr>
        <w:t>and</w:t>
      </w:r>
      <w:proofErr w:type="spellEnd"/>
      <w:r w:rsidRPr="00520148">
        <w:rPr>
          <w:lang w:val="ru-RU"/>
        </w:rPr>
        <w:t xml:space="preserve"> </w:t>
      </w:r>
      <w:proofErr w:type="spellStart"/>
      <w:r w:rsidRPr="00520148">
        <w:rPr>
          <w:lang w:val="ru-RU"/>
        </w:rPr>
        <w:t>mathematical</w:t>
      </w:r>
      <w:proofErr w:type="spellEnd"/>
      <w:r w:rsidRPr="00520148">
        <w:rPr>
          <w:lang w:val="ru-RU"/>
        </w:rPr>
        <w:t xml:space="preserve"> </w:t>
      </w:r>
      <w:proofErr w:type="spellStart"/>
      <w:r w:rsidRPr="00520148">
        <w:rPr>
          <w:lang w:val="ru-RU"/>
        </w:rPr>
        <w:t>calculations</w:t>
      </w:r>
      <w:proofErr w:type="spellEnd"/>
    </w:p>
    <w:p w14:paraId="0E871AF4" w14:textId="77777777" w:rsidR="008B4875" w:rsidRPr="00520148" w:rsidRDefault="008B4875" w:rsidP="00FB42C7">
      <w:pPr>
        <w:pStyle w:val="Paragraphfirst"/>
        <w:spacing w:line="276" w:lineRule="auto"/>
        <w:rPr>
          <w:rFonts w:ascii="Times New Roman" w:hAnsi="Times New Roman" w:cs="Times New Roman"/>
          <w:lang w:val="en-US"/>
        </w:rPr>
      </w:pPr>
      <w:r w:rsidRPr="00520148">
        <w:rPr>
          <w:rFonts w:ascii="Times New Roman" w:hAnsi="Times New Roman" w:cs="Times New Roman"/>
          <w:lang w:val="en-US"/>
        </w:rPr>
        <w:t>Formulas should be centered and numbered on the right side.</w:t>
      </w:r>
    </w:p>
    <w:p w14:paraId="7021B909" w14:textId="77777777" w:rsidR="008B4875" w:rsidRPr="00520148" w:rsidRDefault="008B4875" w:rsidP="00FB42C7">
      <w:pPr>
        <w:pStyle w:val="Paragraph"/>
        <w:spacing w:line="276" w:lineRule="auto"/>
        <w:rPr>
          <w:rFonts w:ascii="Times New Roman" w:hAnsi="Times New Roman" w:cs="Times New Roman"/>
          <w:lang w:val="en-US"/>
        </w:rPr>
      </w:pPr>
    </w:p>
    <w:p w14:paraId="58C48986" w14:textId="77777777" w:rsidR="008B4875" w:rsidRPr="00A657F7" w:rsidRDefault="008B4875" w:rsidP="00FB42C7">
      <w:pPr>
        <w:spacing w:line="276" w:lineRule="auto"/>
        <w:jc w:val="center"/>
        <w:rPr>
          <w:rFonts w:ascii="Times" w:hAnsi="Times"/>
          <w:vertAlign w:val="subscript"/>
          <w:lang w:val="en-US"/>
        </w:rPr>
      </w:pPr>
      <w:r w:rsidRPr="00A657F7">
        <w:rPr>
          <w:rFonts w:ascii="Times" w:hAnsi="Times"/>
          <w:i/>
          <w:iCs/>
          <w:lang w:val="en-US"/>
        </w:rPr>
        <w:t>T</w:t>
      </w:r>
      <w:r w:rsidRPr="00A657F7">
        <w:rPr>
          <w:rFonts w:ascii="Times" w:hAnsi="Times"/>
          <w:vertAlign w:val="subscript"/>
          <w:lang w:val="en-US"/>
        </w:rPr>
        <w:t>s (</w:t>
      </w:r>
      <w:proofErr w:type="spellStart"/>
      <w:proofErr w:type="gramStart"/>
      <w:r w:rsidRPr="00A657F7">
        <w:rPr>
          <w:rFonts w:ascii="Times" w:hAnsi="Times"/>
          <w:i/>
          <w:iCs/>
          <w:lang w:val="en-US"/>
        </w:rPr>
        <w:t>l,t</w:t>
      </w:r>
      <w:proofErr w:type="spellEnd"/>
      <w:proofErr w:type="gramEnd"/>
      <w:r w:rsidRPr="00A657F7">
        <w:rPr>
          <w:rFonts w:ascii="Times" w:hAnsi="Times"/>
          <w:vertAlign w:val="subscript"/>
          <w:lang w:val="en-US"/>
        </w:rPr>
        <w:t>) =</w:t>
      </w:r>
      <w:proofErr w:type="spellStart"/>
      <w:r w:rsidRPr="00A657F7">
        <w:rPr>
          <w:rFonts w:ascii="Times" w:hAnsi="Times"/>
          <w:i/>
          <w:iCs/>
          <w:lang w:val="en-US"/>
        </w:rPr>
        <w:t>T</w:t>
      </w:r>
      <w:r w:rsidRPr="00A657F7">
        <w:rPr>
          <w:rFonts w:ascii="Times" w:hAnsi="Times"/>
          <w:vertAlign w:val="subscript"/>
          <w:lang w:val="en-US"/>
        </w:rPr>
        <w:t>g</w:t>
      </w:r>
      <w:proofErr w:type="spellEnd"/>
      <w:r w:rsidRPr="00A657F7">
        <w:rPr>
          <w:rFonts w:ascii="Times" w:hAnsi="Times"/>
          <w:vertAlign w:val="subscript"/>
          <w:lang w:val="en-US"/>
        </w:rPr>
        <w:t xml:space="preserve"> (</w:t>
      </w:r>
      <w:proofErr w:type="spellStart"/>
      <w:r w:rsidRPr="00A657F7">
        <w:rPr>
          <w:rFonts w:ascii="Times" w:hAnsi="Times"/>
          <w:i/>
          <w:iCs/>
          <w:lang w:val="en-US"/>
        </w:rPr>
        <w:t>l,t</w:t>
      </w:r>
      <w:proofErr w:type="spellEnd"/>
      <w:r w:rsidRPr="00A657F7">
        <w:rPr>
          <w:rFonts w:ascii="Times" w:hAnsi="Times"/>
          <w:vertAlign w:val="subscript"/>
          <w:lang w:val="en-US"/>
        </w:rPr>
        <w:t>)</w:t>
      </w:r>
      <w:r w:rsidRPr="00A657F7">
        <w:rPr>
          <w:rFonts w:ascii="Times" w:hAnsi="Times"/>
          <w:vertAlign w:val="subscript"/>
          <w:lang w:val="en-US"/>
        </w:rPr>
        <w:tab/>
      </w:r>
      <w:r w:rsidRPr="00A657F7">
        <w:rPr>
          <w:rFonts w:ascii="Times" w:hAnsi="Times"/>
          <w:vertAlign w:val="subscript"/>
          <w:lang w:val="en-US"/>
        </w:rPr>
        <w:tab/>
      </w:r>
      <w:r w:rsidRPr="00A657F7">
        <w:rPr>
          <w:rFonts w:ascii="Times" w:hAnsi="Times"/>
          <w:vertAlign w:val="subscript"/>
          <w:lang w:val="en-US"/>
        </w:rPr>
        <w:tab/>
      </w:r>
      <w:r w:rsidRPr="00A657F7">
        <w:rPr>
          <w:rFonts w:ascii="Times" w:hAnsi="Times"/>
          <w:vertAlign w:val="subscript"/>
          <w:lang w:val="en-US"/>
        </w:rPr>
        <w:tab/>
      </w:r>
      <w:r w:rsidRPr="00A657F7">
        <w:rPr>
          <w:rFonts w:ascii="Times" w:hAnsi="Times"/>
          <w:vertAlign w:val="subscript"/>
          <w:lang w:val="en-US"/>
        </w:rPr>
        <w:tab/>
      </w:r>
      <w:r w:rsidRPr="00A657F7">
        <w:rPr>
          <w:rFonts w:ascii="Times" w:hAnsi="Times"/>
          <w:vertAlign w:val="subscript"/>
          <w:lang w:val="en-US"/>
        </w:rPr>
        <w:tab/>
      </w:r>
      <w:r w:rsidRPr="00A657F7">
        <w:rPr>
          <w:rFonts w:ascii="Times" w:hAnsi="Times"/>
          <w:vertAlign w:val="subscript"/>
          <w:lang w:val="en-US"/>
        </w:rPr>
        <w:tab/>
        <w:t>(1)</w:t>
      </w:r>
    </w:p>
    <w:p w14:paraId="06DCD23E" w14:textId="77777777" w:rsidR="008B4875" w:rsidRPr="00A657F7" w:rsidRDefault="008B4875" w:rsidP="00FB42C7">
      <w:pPr>
        <w:spacing w:line="276" w:lineRule="auto"/>
        <w:jc w:val="center"/>
        <w:rPr>
          <w:rFonts w:ascii="Times" w:hAnsi="Times"/>
          <w:vertAlign w:val="subscript"/>
          <w:lang w:val="en-US"/>
        </w:rPr>
      </w:pPr>
      <w:r w:rsidRPr="00A657F7">
        <w:rPr>
          <w:rFonts w:ascii="Times" w:hAnsi="Times"/>
          <w:i/>
          <w:iCs/>
          <w:lang w:val="en-US"/>
        </w:rPr>
        <w:t>T</w:t>
      </w:r>
      <w:r w:rsidRPr="00A657F7">
        <w:rPr>
          <w:rFonts w:ascii="Times" w:hAnsi="Times"/>
          <w:vertAlign w:val="subscript"/>
          <w:lang w:val="en-US"/>
        </w:rPr>
        <w:t>s (</w:t>
      </w:r>
      <w:proofErr w:type="spellStart"/>
      <w:proofErr w:type="gramStart"/>
      <w:r w:rsidRPr="00A657F7">
        <w:rPr>
          <w:rFonts w:ascii="Times" w:hAnsi="Times"/>
          <w:i/>
          <w:iCs/>
          <w:lang w:val="en-US"/>
        </w:rPr>
        <w:t>l,t</w:t>
      </w:r>
      <w:proofErr w:type="spellEnd"/>
      <w:proofErr w:type="gramEnd"/>
      <w:r w:rsidRPr="00A657F7">
        <w:rPr>
          <w:rFonts w:ascii="Times" w:hAnsi="Times"/>
          <w:vertAlign w:val="subscript"/>
          <w:lang w:val="en-US"/>
        </w:rPr>
        <w:t>) =</w:t>
      </w:r>
      <w:proofErr w:type="spellStart"/>
      <w:r w:rsidRPr="00A657F7">
        <w:rPr>
          <w:rFonts w:ascii="Times" w:hAnsi="Times"/>
          <w:i/>
          <w:iCs/>
          <w:lang w:val="en-US"/>
        </w:rPr>
        <w:t>T</w:t>
      </w:r>
      <w:r w:rsidRPr="00A657F7">
        <w:rPr>
          <w:rFonts w:ascii="Times" w:hAnsi="Times"/>
          <w:vertAlign w:val="subscript"/>
          <w:lang w:val="en-US"/>
        </w:rPr>
        <w:t>g</w:t>
      </w:r>
      <w:proofErr w:type="spellEnd"/>
      <w:r w:rsidRPr="00A657F7">
        <w:rPr>
          <w:rFonts w:ascii="Times" w:hAnsi="Times"/>
          <w:vertAlign w:val="subscript"/>
          <w:lang w:val="en-US"/>
        </w:rPr>
        <w:t xml:space="preserve"> (</w:t>
      </w:r>
      <w:proofErr w:type="spellStart"/>
      <w:r w:rsidRPr="00A657F7">
        <w:rPr>
          <w:rFonts w:ascii="Times" w:hAnsi="Times"/>
          <w:i/>
          <w:iCs/>
          <w:lang w:val="en-US"/>
        </w:rPr>
        <w:t>l,t</w:t>
      </w:r>
      <w:proofErr w:type="spellEnd"/>
      <w:r w:rsidRPr="00A657F7">
        <w:rPr>
          <w:rFonts w:ascii="Times" w:hAnsi="Times"/>
          <w:vertAlign w:val="subscript"/>
          <w:lang w:val="en-US"/>
        </w:rPr>
        <w:t>)</w:t>
      </w:r>
      <w:r w:rsidRPr="00A657F7">
        <w:rPr>
          <w:rFonts w:ascii="Times" w:hAnsi="Times"/>
          <w:i/>
          <w:iCs/>
          <w:lang w:val="en-US"/>
        </w:rPr>
        <w:t>T</w:t>
      </w:r>
      <w:r w:rsidRPr="00A657F7">
        <w:rPr>
          <w:rFonts w:ascii="Times" w:hAnsi="Times"/>
          <w:vertAlign w:val="subscript"/>
          <w:lang w:val="en-US"/>
        </w:rPr>
        <w:t>b(</w:t>
      </w:r>
      <w:r w:rsidRPr="00A657F7">
        <w:rPr>
          <w:rFonts w:ascii="Times" w:hAnsi="Times"/>
          <w:i/>
          <w:iCs/>
          <w:lang w:val="en-US"/>
        </w:rPr>
        <w:t>x</w:t>
      </w:r>
      <w:r w:rsidRPr="00A657F7">
        <w:rPr>
          <w:rFonts w:ascii="Times" w:hAnsi="Times"/>
          <w:vertAlign w:val="subscript"/>
          <w:lang w:val="en-US"/>
        </w:rPr>
        <w:t xml:space="preserve"> </w:t>
      </w:r>
      <w:r w:rsidRPr="00520148">
        <w:rPr>
          <w:rFonts w:ascii="Symbol" w:hAnsi="Symbol"/>
          <w:lang w:val="en-GB"/>
        </w:rPr>
        <w:t></w:t>
      </w:r>
      <w:r w:rsidRPr="00A657F7">
        <w:rPr>
          <w:rFonts w:ascii="Times" w:hAnsi="Times"/>
          <w:vertAlign w:val="subscript"/>
          <w:lang w:val="en-US"/>
        </w:rPr>
        <w:t xml:space="preserve"> </w:t>
      </w:r>
      <w:r w:rsidRPr="00520148">
        <w:rPr>
          <w:rFonts w:ascii="Symbol" w:hAnsi="Symbol"/>
          <w:lang w:val="en-GB"/>
        </w:rPr>
        <w:t></w:t>
      </w:r>
      <w:r w:rsidRPr="00A657F7">
        <w:rPr>
          <w:rFonts w:ascii="Times" w:hAnsi="Times"/>
          <w:vertAlign w:val="subscript"/>
          <w:lang w:val="en-US"/>
        </w:rPr>
        <w:t xml:space="preserve"> </w:t>
      </w:r>
      <w:r w:rsidRPr="00520148">
        <w:rPr>
          <w:rFonts w:ascii="Symbol" w:hAnsi="Symbol"/>
          <w:lang w:val="en-GB"/>
        </w:rPr>
        <w:t></w:t>
      </w:r>
      <w:r w:rsidRPr="00A657F7">
        <w:rPr>
          <w:rFonts w:ascii="Times" w:hAnsi="Times"/>
          <w:vertAlign w:val="subscript"/>
          <w:lang w:val="en-US"/>
        </w:rPr>
        <w:t>,</w:t>
      </w:r>
      <w:r w:rsidRPr="00A657F7">
        <w:rPr>
          <w:rFonts w:ascii="Times" w:hAnsi="Times"/>
          <w:i/>
          <w:iCs/>
          <w:lang w:val="en-US"/>
        </w:rPr>
        <w:t>t</w:t>
      </w:r>
      <w:r w:rsidRPr="00A657F7">
        <w:rPr>
          <w:rFonts w:ascii="Times" w:hAnsi="Times"/>
          <w:vertAlign w:val="subscript"/>
          <w:lang w:val="en-US"/>
        </w:rPr>
        <w:t>) = 0</w:t>
      </w:r>
      <w:r w:rsidRPr="00A657F7">
        <w:rPr>
          <w:rFonts w:ascii="Times" w:hAnsi="Times"/>
          <w:vertAlign w:val="subscript"/>
          <w:lang w:val="en-US"/>
        </w:rPr>
        <w:tab/>
      </w:r>
      <w:r w:rsidRPr="00A657F7">
        <w:rPr>
          <w:rFonts w:ascii="Times" w:hAnsi="Times"/>
          <w:vertAlign w:val="subscript"/>
          <w:lang w:val="en-US"/>
        </w:rPr>
        <w:tab/>
      </w:r>
      <w:r w:rsidRPr="00A657F7">
        <w:rPr>
          <w:rFonts w:ascii="Times" w:hAnsi="Times"/>
          <w:vertAlign w:val="subscript"/>
          <w:lang w:val="en-US"/>
        </w:rPr>
        <w:tab/>
      </w:r>
      <w:r w:rsidRPr="00A657F7">
        <w:rPr>
          <w:rFonts w:ascii="Times" w:hAnsi="Times"/>
          <w:vertAlign w:val="subscript"/>
          <w:lang w:val="en-US"/>
        </w:rPr>
        <w:tab/>
      </w:r>
      <w:r w:rsidRPr="00A657F7">
        <w:rPr>
          <w:rFonts w:ascii="Times" w:hAnsi="Times"/>
          <w:vertAlign w:val="subscript"/>
          <w:lang w:val="en-US"/>
        </w:rPr>
        <w:tab/>
        <w:t>(2)</w:t>
      </w:r>
    </w:p>
    <w:p w14:paraId="607A51F7" w14:textId="77777777" w:rsidR="008B4875" w:rsidRPr="00520148" w:rsidRDefault="008B4875" w:rsidP="00FB42C7">
      <w:pPr>
        <w:pStyle w:val="Paragraph"/>
        <w:spacing w:line="276" w:lineRule="auto"/>
        <w:rPr>
          <w:rFonts w:ascii="Times New Roman" w:hAnsi="Times New Roman" w:cs="Times New Roman"/>
          <w:lang w:val="fr-FR"/>
        </w:rPr>
      </w:pPr>
    </w:p>
    <w:p w14:paraId="4FA74879" w14:textId="77777777" w:rsidR="008B4875" w:rsidRPr="00520148" w:rsidRDefault="008B4875" w:rsidP="00FB42C7">
      <w:pPr>
        <w:pStyle w:val="Paragraph"/>
        <w:spacing w:line="276" w:lineRule="auto"/>
        <w:rPr>
          <w:rFonts w:ascii="Times New Roman" w:hAnsi="Times New Roman" w:cs="Times New Roman"/>
          <w:lang w:val="en-US"/>
        </w:rPr>
      </w:pPr>
      <w:r w:rsidRPr="00520148">
        <w:rPr>
          <w:rFonts w:ascii="Times New Roman" w:hAnsi="Times New Roman" w:cs="Times New Roman"/>
          <w:lang w:val="en-US"/>
        </w:rPr>
        <w:t>Use italic style for variables (</w:t>
      </w:r>
      <w:r w:rsidRPr="00432BFF">
        <w:rPr>
          <w:rFonts w:ascii="Times New Roman" w:hAnsi="Times New Roman" w:cs="Times New Roman"/>
          <w:i/>
          <w:iCs/>
          <w:lang w:val="en-US"/>
        </w:rPr>
        <w:t>u</w:t>
      </w:r>
      <w:r w:rsidRPr="00520148">
        <w:rPr>
          <w:rFonts w:ascii="Times New Roman" w:hAnsi="Times New Roman" w:cs="Times New Roman"/>
          <w:lang w:val="en-US"/>
        </w:rPr>
        <w:t>) and bold style (</w:t>
      </w:r>
      <w:r w:rsidRPr="00432BFF">
        <w:rPr>
          <w:rFonts w:ascii="Times New Roman" w:hAnsi="Times New Roman" w:cs="Times New Roman"/>
          <w:b/>
          <w:bCs/>
          <w:lang w:val="en-US"/>
        </w:rPr>
        <w:t>u</w:t>
      </w:r>
      <w:r w:rsidRPr="00520148">
        <w:rPr>
          <w:rFonts w:ascii="Times New Roman" w:hAnsi="Times New Roman" w:cs="Times New Roman"/>
          <w:lang w:val="en-US"/>
        </w:rPr>
        <w:t>) for vectors. The order of the parentheses must be {[()]} (unless the parentheses have a special meaning).</w:t>
      </w:r>
    </w:p>
    <w:p w14:paraId="5F941855" w14:textId="77777777" w:rsidR="008B4875" w:rsidRPr="00520148" w:rsidRDefault="008B4875" w:rsidP="00FB42C7">
      <w:pPr>
        <w:tabs>
          <w:tab w:val="left" w:pos="340"/>
        </w:tabs>
        <w:spacing w:line="276" w:lineRule="auto"/>
        <w:ind w:firstLine="284"/>
        <w:jc w:val="both"/>
        <w:rPr>
          <w:lang w:val="en-US"/>
        </w:rPr>
      </w:pPr>
    </w:p>
    <w:p w14:paraId="4F764E91" w14:textId="77777777" w:rsidR="008B4875" w:rsidRPr="00520148" w:rsidRDefault="008B4875" w:rsidP="00FB42C7">
      <w:pPr>
        <w:pStyle w:val="Acknowledgement"/>
        <w:spacing w:line="276" w:lineRule="auto"/>
        <w:rPr>
          <w:rFonts w:ascii="Times New Roman" w:hAnsi="Times New Roman"/>
          <w:sz w:val="20"/>
          <w:lang w:val="en-US"/>
        </w:rPr>
      </w:pPr>
      <w:r w:rsidRPr="00520148">
        <w:rPr>
          <w:rFonts w:ascii="Times New Roman" w:hAnsi="Times New Roman"/>
          <w:sz w:val="20"/>
          <w:lang w:val="en-US"/>
        </w:rPr>
        <w:t>Acknowledgments should be typed in Times New Roman font, 9 point, without heading.</w:t>
      </w:r>
    </w:p>
    <w:p w14:paraId="08B0FAC7" w14:textId="77777777" w:rsidR="008B4875" w:rsidRPr="00520148" w:rsidRDefault="008B4875" w:rsidP="00FB42C7">
      <w:pPr>
        <w:pStyle w:val="Section0"/>
        <w:spacing w:line="276" w:lineRule="auto"/>
        <w:rPr>
          <w:lang w:val="en-US"/>
        </w:rPr>
      </w:pPr>
      <w:r w:rsidRPr="00520148">
        <w:rPr>
          <w:lang w:val="en-US"/>
        </w:rPr>
        <w:t>List of sources used</w:t>
      </w:r>
    </w:p>
    <w:p w14:paraId="08915F91" w14:textId="77777777" w:rsidR="008B4875" w:rsidRPr="00520148" w:rsidRDefault="008B4875" w:rsidP="00FB42C7">
      <w:pPr>
        <w:pStyle w:val="af1"/>
        <w:spacing w:line="276" w:lineRule="auto"/>
        <w:rPr>
          <w:rFonts w:ascii="Times New Roman" w:hAnsi="Times New Roman" w:cs="Times New Roman"/>
          <w:lang w:val="en-US"/>
        </w:rPr>
      </w:pPr>
      <w:r w:rsidRPr="00520148">
        <w:rPr>
          <w:rFonts w:ascii="Times New Roman" w:hAnsi="Times New Roman" w:cs="Times New Roman"/>
          <w:lang w:val="en-US"/>
        </w:rPr>
        <w:t>Links to online resources will be linked to the original source only where possible. To create such a link, care must be taken in compiling a list of sources used.</w:t>
      </w:r>
    </w:p>
    <w:p w14:paraId="4C0BE4CA" w14:textId="77777777" w:rsidR="008B4875" w:rsidRPr="00520148" w:rsidRDefault="008B4875" w:rsidP="00FB42C7">
      <w:pPr>
        <w:pStyle w:val="Paragraphfirst"/>
        <w:spacing w:line="276" w:lineRule="auto"/>
        <w:rPr>
          <w:rFonts w:ascii="Times New Roman" w:hAnsi="Times New Roman" w:cs="Times New Roman"/>
          <w:lang w:val="en-US"/>
        </w:rPr>
      </w:pPr>
      <w:r w:rsidRPr="00520148">
        <w:rPr>
          <w:rFonts w:ascii="Times New Roman" w:hAnsi="Times New Roman" w:cs="Times New Roman"/>
          <w:lang w:val="en-US"/>
        </w:rPr>
        <w:t>References should be given in the text, putting serial numbers in brackets (for example, [1], [2, 5, 7], [8-10]). They should be numbered in the order in which they are cited. A complete citation should contain enough information to locate the article. References to printed journal articles should generally contain:</w:t>
      </w:r>
    </w:p>
    <w:p w14:paraId="7F54EC2D" w14:textId="77777777" w:rsidR="008B4875" w:rsidRPr="00520148" w:rsidRDefault="008B4875" w:rsidP="00FB42C7">
      <w:pPr>
        <w:pStyle w:val="Paragraph"/>
        <w:spacing w:line="276" w:lineRule="auto"/>
        <w:rPr>
          <w:rFonts w:ascii="Times New Roman" w:hAnsi="Times New Roman" w:cs="Times New Roman"/>
          <w:lang w:val="en-US"/>
        </w:rPr>
      </w:pPr>
      <w:r w:rsidRPr="00520148">
        <w:rPr>
          <w:rFonts w:ascii="Times New Roman" w:hAnsi="Times New Roman" w:cs="Times New Roman"/>
          <w:lang w:val="en-US"/>
        </w:rPr>
        <w:t>• Authors: initials, surname (only the first letter is capitalized, after the initials there is a dot).</w:t>
      </w:r>
    </w:p>
    <w:p w14:paraId="77F56F88" w14:textId="77777777" w:rsidR="008B4875" w:rsidRPr="00520148" w:rsidRDefault="008B4875" w:rsidP="00FB42C7">
      <w:pPr>
        <w:pStyle w:val="Paragraph"/>
        <w:spacing w:line="276" w:lineRule="auto"/>
        <w:rPr>
          <w:rFonts w:ascii="Times New Roman" w:hAnsi="Times New Roman" w:cs="Times New Roman"/>
          <w:lang w:val="en-US"/>
        </w:rPr>
      </w:pPr>
      <w:r w:rsidRPr="00520148">
        <w:rPr>
          <w:rFonts w:ascii="Times New Roman" w:hAnsi="Times New Roman" w:cs="Times New Roman"/>
          <w:lang w:val="en-US"/>
        </w:rPr>
        <w:t>• Journal title (abbreviated).</w:t>
      </w:r>
    </w:p>
    <w:p w14:paraId="1DC4B7E8" w14:textId="77777777" w:rsidR="008B4875" w:rsidRPr="00520148" w:rsidRDefault="008B4875" w:rsidP="00FB42C7">
      <w:pPr>
        <w:pStyle w:val="Paragraph"/>
        <w:spacing w:line="276" w:lineRule="auto"/>
        <w:rPr>
          <w:rFonts w:ascii="Times New Roman" w:hAnsi="Times New Roman" w:cs="Times New Roman"/>
          <w:lang w:val="en-US"/>
        </w:rPr>
      </w:pPr>
      <w:r w:rsidRPr="00520148">
        <w:rPr>
          <w:rFonts w:ascii="Times New Roman" w:hAnsi="Times New Roman" w:cs="Times New Roman"/>
          <w:lang w:val="en-US"/>
        </w:rPr>
        <w:t>• Volume number (bold).</w:t>
      </w:r>
    </w:p>
    <w:p w14:paraId="1ED010BB" w14:textId="77777777" w:rsidR="008B4875" w:rsidRPr="00520148" w:rsidRDefault="008B4875" w:rsidP="00FB42C7">
      <w:pPr>
        <w:pStyle w:val="Paragraph"/>
        <w:spacing w:line="276" w:lineRule="auto"/>
        <w:rPr>
          <w:rFonts w:ascii="Times New Roman" w:hAnsi="Times New Roman" w:cs="Times New Roman"/>
          <w:lang w:val="en-US"/>
        </w:rPr>
      </w:pPr>
      <w:r w:rsidRPr="00520148">
        <w:rPr>
          <w:rFonts w:ascii="Times New Roman" w:hAnsi="Times New Roman" w:cs="Times New Roman"/>
          <w:lang w:val="en-US"/>
        </w:rPr>
        <w:t>• Article number or page numbers.</w:t>
      </w:r>
    </w:p>
    <w:p w14:paraId="2F1E9A6B" w14:textId="77777777" w:rsidR="008B4875" w:rsidRPr="00520148" w:rsidRDefault="008B4875" w:rsidP="00FB42C7">
      <w:pPr>
        <w:pStyle w:val="Paragraph"/>
        <w:spacing w:line="276" w:lineRule="auto"/>
        <w:rPr>
          <w:rFonts w:ascii="Times New Roman" w:hAnsi="Times New Roman" w:cs="Times New Roman"/>
          <w:lang w:val="en-US"/>
        </w:rPr>
      </w:pPr>
      <w:r w:rsidRPr="00520148">
        <w:rPr>
          <w:rFonts w:ascii="Times New Roman" w:hAnsi="Times New Roman" w:cs="Times New Roman"/>
          <w:lang w:val="en-US"/>
        </w:rPr>
        <w:t>• Year of publication (in brackets).</w:t>
      </w:r>
    </w:p>
    <w:p w14:paraId="4416D576" w14:textId="77777777" w:rsidR="008B4875" w:rsidRPr="00520148" w:rsidRDefault="008B4875" w:rsidP="00FB42C7">
      <w:pPr>
        <w:pStyle w:val="Paragraph"/>
        <w:spacing w:line="276" w:lineRule="auto"/>
        <w:rPr>
          <w:rFonts w:ascii="Times New Roman" w:hAnsi="Times New Roman" w:cs="Times New Roman"/>
          <w:lang w:val="en-US"/>
        </w:rPr>
      </w:pPr>
    </w:p>
    <w:p w14:paraId="3B07DA7F" w14:textId="77777777" w:rsidR="008B4875" w:rsidRPr="00520148" w:rsidRDefault="008B4875" w:rsidP="00FB42C7">
      <w:pPr>
        <w:pStyle w:val="Paragraph"/>
        <w:spacing w:line="276" w:lineRule="auto"/>
        <w:rPr>
          <w:rFonts w:ascii="Times New Roman" w:hAnsi="Times New Roman" w:cs="Times New Roman"/>
          <w:lang w:val="en-US"/>
        </w:rPr>
      </w:pPr>
      <w:r w:rsidRPr="00520148">
        <w:rPr>
          <w:rFonts w:ascii="Times New Roman" w:hAnsi="Times New Roman" w:cs="Times New Roman"/>
          <w:lang w:val="en-US"/>
        </w:rPr>
        <w:t>In the final list of references, authors should use the format shown in Table 3.</w:t>
      </w:r>
    </w:p>
    <w:p w14:paraId="375610AE" w14:textId="77777777" w:rsidR="008B4875" w:rsidRPr="00520148" w:rsidRDefault="008B4875" w:rsidP="00FB42C7">
      <w:pPr>
        <w:pStyle w:val="TableCaption"/>
        <w:spacing w:line="276" w:lineRule="auto"/>
        <w:rPr>
          <w:rFonts w:ascii="Times New Roman" w:hAnsi="Times New Roman" w:cs="Times New Roman"/>
          <w:lang w:val="en-US"/>
        </w:rPr>
      </w:pPr>
      <w:r w:rsidRPr="00520148">
        <w:rPr>
          <w:rStyle w:val="Tablenumbering"/>
          <w:rFonts w:ascii="Times New Roman" w:hAnsi="Times New Roman" w:cs="Times New Roman"/>
          <w:lang w:val="en-US"/>
        </w:rPr>
        <w:t>Table 3.</w:t>
      </w:r>
      <w:r w:rsidR="00432BFF">
        <w:rPr>
          <w:rStyle w:val="Tablenumbering"/>
          <w:rFonts w:ascii="Times New Roman" w:hAnsi="Times New Roman" w:cs="Times New Roman"/>
          <w:lang w:val="en-US"/>
        </w:rPr>
        <w:t xml:space="preserve"> </w:t>
      </w:r>
      <w:r w:rsidRPr="00520148">
        <w:rPr>
          <w:rFonts w:ascii="Times New Roman" w:hAnsi="Times New Roman" w:cs="Times New Roman"/>
          <w:lang w:val="en-US"/>
        </w:rPr>
        <w:t>Font styles in link design.</w:t>
      </w:r>
    </w:p>
    <w:tbl>
      <w:tblPr>
        <w:tblW w:w="0" w:type="auto"/>
        <w:jc w:val="center"/>
        <w:tblLayout w:type="fixed"/>
        <w:tblLook w:val="0000" w:firstRow="0" w:lastRow="0" w:firstColumn="0" w:lastColumn="0" w:noHBand="0" w:noVBand="0"/>
      </w:tblPr>
      <w:tblGrid>
        <w:gridCol w:w="1881"/>
        <w:gridCol w:w="2915"/>
      </w:tblGrid>
      <w:tr w:rsidR="008B4875" w:rsidRPr="00520148" w14:paraId="486726A3" w14:textId="77777777" w:rsidTr="007C677A">
        <w:trPr>
          <w:trHeight w:val="454"/>
          <w:jc w:val="center"/>
        </w:trPr>
        <w:tc>
          <w:tcPr>
            <w:tcW w:w="1881" w:type="dxa"/>
            <w:tcBorders>
              <w:top w:val="single" w:sz="4" w:space="0" w:color="000000"/>
              <w:left w:val="single" w:sz="4" w:space="0" w:color="000000"/>
              <w:bottom w:val="single" w:sz="4" w:space="0" w:color="000000"/>
            </w:tcBorders>
            <w:vAlign w:val="center"/>
          </w:tcPr>
          <w:p w14:paraId="7BCAB52E" w14:textId="77777777" w:rsidR="008B4875" w:rsidRPr="00520148" w:rsidRDefault="008B4875" w:rsidP="00FB42C7">
            <w:pPr>
              <w:pStyle w:val="TableHeadBold"/>
              <w:spacing w:line="276" w:lineRule="auto"/>
              <w:rPr>
                <w:rFonts w:ascii="Times New Roman" w:hAnsi="Times New Roman"/>
                <w:lang w:val="ru-RU"/>
              </w:rPr>
            </w:pPr>
            <w:r w:rsidRPr="00520148">
              <w:rPr>
                <w:rFonts w:ascii="Times New Roman" w:hAnsi="Times New Roman"/>
                <w:lang w:val="ru-RU"/>
              </w:rPr>
              <w:t xml:space="preserve">Link </w:t>
            </w:r>
            <w:proofErr w:type="spellStart"/>
            <w:r w:rsidRPr="00520148">
              <w:rPr>
                <w:rFonts w:ascii="Times New Roman" w:hAnsi="Times New Roman"/>
                <w:lang w:val="ru-RU"/>
              </w:rPr>
              <w:t>element</w:t>
            </w:r>
            <w:proofErr w:type="spellEnd"/>
          </w:p>
        </w:tc>
        <w:tc>
          <w:tcPr>
            <w:tcW w:w="2915" w:type="dxa"/>
            <w:tcBorders>
              <w:top w:val="single" w:sz="4" w:space="0" w:color="000000"/>
              <w:left w:val="single" w:sz="4" w:space="0" w:color="000000"/>
              <w:bottom w:val="single" w:sz="4" w:space="0" w:color="000000"/>
              <w:right w:val="single" w:sz="4" w:space="0" w:color="000000"/>
            </w:tcBorders>
            <w:vAlign w:val="center"/>
          </w:tcPr>
          <w:p w14:paraId="2A959AFA" w14:textId="77777777" w:rsidR="008B4875" w:rsidRPr="00520148" w:rsidRDefault="008B4875" w:rsidP="00FB42C7">
            <w:pPr>
              <w:pStyle w:val="TableHeadBold"/>
              <w:spacing w:line="276" w:lineRule="auto"/>
              <w:rPr>
                <w:rFonts w:ascii="Times New Roman" w:hAnsi="Times New Roman"/>
                <w:lang w:val="ru-RU"/>
              </w:rPr>
            </w:pPr>
            <w:r w:rsidRPr="00520148">
              <w:rPr>
                <w:rFonts w:ascii="Times New Roman" w:hAnsi="Times New Roman"/>
                <w:lang w:val="ru-RU"/>
              </w:rPr>
              <w:t>Font style</w:t>
            </w:r>
          </w:p>
        </w:tc>
      </w:tr>
      <w:tr w:rsidR="008B4875" w:rsidRPr="003B5202" w14:paraId="1B1915AB" w14:textId="77777777" w:rsidTr="007C677A">
        <w:trPr>
          <w:trHeight w:val="454"/>
          <w:jc w:val="center"/>
        </w:trPr>
        <w:tc>
          <w:tcPr>
            <w:tcW w:w="1881" w:type="dxa"/>
            <w:tcBorders>
              <w:top w:val="single" w:sz="4" w:space="0" w:color="000000"/>
              <w:left w:val="single" w:sz="4" w:space="0" w:color="000000"/>
              <w:bottom w:val="single" w:sz="4" w:space="0" w:color="000000"/>
            </w:tcBorders>
            <w:vAlign w:val="center"/>
          </w:tcPr>
          <w:p w14:paraId="38420F6F" w14:textId="77777777" w:rsidR="008B4875" w:rsidRPr="00520148" w:rsidRDefault="008B4875" w:rsidP="00FB42C7">
            <w:pPr>
              <w:pStyle w:val="Tablecontent"/>
              <w:spacing w:line="276" w:lineRule="auto"/>
              <w:rPr>
                <w:rFonts w:ascii="Times New Roman" w:hAnsi="Times New Roman"/>
                <w:lang w:val="ru-RU"/>
              </w:rPr>
            </w:pPr>
            <w:r w:rsidRPr="00520148">
              <w:rPr>
                <w:rFonts w:ascii="Times New Roman" w:hAnsi="Times New Roman"/>
                <w:lang w:val="ru-RU"/>
              </w:rPr>
              <w:t>Authors</w:t>
            </w:r>
          </w:p>
        </w:tc>
        <w:tc>
          <w:tcPr>
            <w:tcW w:w="2915" w:type="dxa"/>
            <w:tcBorders>
              <w:top w:val="single" w:sz="4" w:space="0" w:color="000000"/>
              <w:left w:val="single" w:sz="4" w:space="0" w:color="000000"/>
              <w:bottom w:val="single" w:sz="4" w:space="0" w:color="000000"/>
              <w:right w:val="single" w:sz="4" w:space="0" w:color="000000"/>
            </w:tcBorders>
            <w:vAlign w:val="center"/>
          </w:tcPr>
          <w:p w14:paraId="5956F575" w14:textId="77777777" w:rsidR="008B4875" w:rsidRPr="00520148" w:rsidRDefault="008B4875" w:rsidP="00FB42C7">
            <w:pPr>
              <w:pStyle w:val="Tablecontent"/>
              <w:spacing w:line="276" w:lineRule="auto"/>
              <w:rPr>
                <w:rFonts w:ascii="Times New Roman" w:hAnsi="Times New Roman"/>
                <w:lang w:val="en-US"/>
              </w:rPr>
            </w:pPr>
            <w:r w:rsidRPr="00520148">
              <w:rPr>
                <w:rFonts w:ascii="Times New Roman" w:hAnsi="Times New Roman"/>
                <w:lang w:val="en-US"/>
              </w:rPr>
              <w:t>No formatting</w:t>
            </w:r>
          </w:p>
          <w:p w14:paraId="78136510" w14:textId="77777777" w:rsidR="008B4875" w:rsidRPr="00520148" w:rsidRDefault="008B4875" w:rsidP="00FB42C7">
            <w:pPr>
              <w:pStyle w:val="Tablecontent"/>
              <w:spacing w:line="276" w:lineRule="auto"/>
              <w:rPr>
                <w:rFonts w:ascii="Times New Roman" w:hAnsi="Times New Roman"/>
                <w:lang w:val="en-US"/>
              </w:rPr>
            </w:pPr>
            <w:r w:rsidRPr="00520148">
              <w:rPr>
                <w:rFonts w:ascii="Times New Roman" w:hAnsi="Times New Roman"/>
                <w:lang w:val="en-US"/>
              </w:rPr>
              <w:t>(Initials, then last name)</w:t>
            </w:r>
          </w:p>
        </w:tc>
      </w:tr>
      <w:tr w:rsidR="008B4875" w:rsidRPr="00520148" w14:paraId="268FE087" w14:textId="77777777" w:rsidTr="007C677A">
        <w:trPr>
          <w:trHeight w:val="454"/>
          <w:jc w:val="center"/>
        </w:trPr>
        <w:tc>
          <w:tcPr>
            <w:tcW w:w="1881" w:type="dxa"/>
            <w:tcBorders>
              <w:top w:val="single" w:sz="4" w:space="0" w:color="000000"/>
              <w:left w:val="single" w:sz="4" w:space="0" w:color="000000"/>
              <w:bottom w:val="single" w:sz="4" w:space="0" w:color="000000"/>
            </w:tcBorders>
            <w:vAlign w:val="center"/>
          </w:tcPr>
          <w:p w14:paraId="2C610887" w14:textId="77777777" w:rsidR="008B4875" w:rsidRPr="00520148" w:rsidRDefault="008B4875" w:rsidP="00FB42C7">
            <w:pPr>
              <w:pStyle w:val="Tablecontent"/>
              <w:spacing w:line="276" w:lineRule="auto"/>
              <w:rPr>
                <w:rFonts w:ascii="Times New Roman" w:hAnsi="Times New Roman"/>
                <w:lang w:val="ru-RU"/>
              </w:rPr>
            </w:pPr>
            <w:r w:rsidRPr="00520148">
              <w:rPr>
                <w:rFonts w:ascii="Times New Roman" w:hAnsi="Times New Roman"/>
                <w:lang w:val="ru-RU"/>
              </w:rPr>
              <w:t xml:space="preserve">Magazine </w:t>
            </w:r>
            <w:proofErr w:type="spellStart"/>
            <w:r w:rsidRPr="00520148">
              <w:rPr>
                <w:rFonts w:ascii="Times New Roman" w:hAnsi="Times New Roman"/>
                <w:lang w:val="ru-RU"/>
              </w:rPr>
              <w:t>name</w:t>
            </w:r>
            <w:proofErr w:type="spellEnd"/>
          </w:p>
        </w:tc>
        <w:tc>
          <w:tcPr>
            <w:tcW w:w="2915" w:type="dxa"/>
            <w:tcBorders>
              <w:top w:val="single" w:sz="4" w:space="0" w:color="000000"/>
              <w:left w:val="single" w:sz="4" w:space="0" w:color="000000"/>
              <w:bottom w:val="single" w:sz="4" w:space="0" w:color="000000"/>
              <w:right w:val="single" w:sz="4" w:space="0" w:color="000000"/>
            </w:tcBorders>
            <w:vAlign w:val="center"/>
          </w:tcPr>
          <w:p w14:paraId="219100DB" w14:textId="77777777" w:rsidR="008B4875" w:rsidRPr="00520148" w:rsidRDefault="008B4875" w:rsidP="00FB42C7">
            <w:pPr>
              <w:pStyle w:val="Tablecontent"/>
              <w:spacing w:line="276" w:lineRule="auto"/>
              <w:rPr>
                <w:rFonts w:ascii="Times New Roman" w:hAnsi="Times New Roman"/>
                <w:lang w:val="ru-RU"/>
              </w:rPr>
            </w:pPr>
            <w:r w:rsidRPr="00520148">
              <w:rPr>
                <w:rFonts w:ascii="Times New Roman" w:hAnsi="Times New Roman"/>
                <w:lang w:val="ru-RU"/>
              </w:rPr>
              <w:t>No formatting</w:t>
            </w:r>
          </w:p>
          <w:p w14:paraId="52DA94EB" w14:textId="77777777" w:rsidR="008B4875" w:rsidRPr="00520148" w:rsidRDefault="008B4875" w:rsidP="00FB42C7">
            <w:pPr>
              <w:pStyle w:val="Tablecontent"/>
              <w:spacing w:line="276" w:lineRule="auto"/>
              <w:rPr>
                <w:rFonts w:ascii="Times New Roman" w:hAnsi="Times New Roman"/>
                <w:lang w:val="en-GB"/>
              </w:rPr>
            </w:pPr>
            <w:r w:rsidRPr="00520148">
              <w:rPr>
                <w:rFonts w:ascii="Times New Roman" w:hAnsi="Times New Roman"/>
                <w:lang w:val="en-GB"/>
              </w:rPr>
              <w:t>(</w:t>
            </w:r>
            <w:r w:rsidR="00432BFF">
              <w:rPr>
                <w:rFonts w:ascii="Times New Roman" w:hAnsi="Times New Roman"/>
                <w:lang w:val="en-GB"/>
              </w:rPr>
              <w:t>A</w:t>
            </w:r>
            <w:r w:rsidRPr="00520148">
              <w:rPr>
                <w:rFonts w:ascii="Times New Roman" w:hAnsi="Times New Roman"/>
                <w:lang w:val="en-GB"/>
              </w:rPr>
              <w:t>bbreviated)</w:t>
            </w:r>
          </w:p>
        </w:tc>
      </w:tr>
      <w:tr w:rsidR="008B4875" w:rsidRPr="00520148" w14:paraId="2B13E446" w14:textId="77777777" w:rsidTr="007C677A">
        <w:trPr>
          <w:trHeight w:val="454"/>
          <w:jc w:val="center"/>
        </w:trPr>
        <w:tc>
          <w:tcPr>
            <w:tcW w:w="1881" w:type="dxa"/>
            <w:tcBorders>
              <w:top w:val="single" w:sz="4" w:space="0" w:color="000000"/>
              <w:left w:val="single" w:sz="4" w:space="0" w:color="000000"/>
              <w:bottom w:val="single" w:sz="4" w:space="0" w:color="000000"/>
            </w:tcBorders>
            <w:vAlign w:val="center"/>
          </w:tcPr>
          <w:p w14:paraId="78A556C2" w14:textId="77777777" w:rsidR="008B4875" w:rsidRPr="00520148" w:rsidRDefault="008B4875" w:rsidP="00FB42C7">
            <w:pPr>
              <w:pStyle w:val="Tablecontent"/>
              <w:spacing w:line="276" w:lineRule="auto"/>
              <w:rPr>
                <w:rFonts w:ascii="Times New Roman" w:hAnsi="Times New Roman"/>
                <w:lang w:val="en-US"/>
              </w:rPr>
            </w:pPr>
            <w:r w:rsidRPr="00520148">
              <w:rPr>
                <w:rFonts w:ascii="Times New Roman" w:hAnsi="Times New Roman"/>
                <w:lang w:val="en-US"/>
              </w:rPr>
              <w:t>Title of the book/conference collection</w:t>
            </w:r>
          </w:p>
        </w:tc>
        <w:tc>
          <w:tcPr>
            <w:tcW w:w="2915" w:type="dxa"/>
            <w:tcBorders>
              <w:top w:val="single" w:sz="4" w:space="0" w:color="000000"/>
              <w:left w:val="single" w:sz="4" w:space="0" w:color="000000"/>
              <w:bottom w:val="single" w:sz="4" w:space="0" w:color="000000"/>
              <w:right w:val="single" w:sz="4" w:space="0" w:color="000000"/>
            </w:tcBorders>
            <w:vAlign w:val="center"/>
          </w:tcPr>
          <w:p w14:paraId="79FE47C2" w14:textId="77777777" w:rsidR="008B4875" w:rsidRPr="00520148" w:rsidRDefault="008B4875" w:rsidP="00FB42C7">
            <w:pPr>
              <w:pStyle w:val="Tablecontent"/>
              <w:spacing w:line="276" w:lineRule="auto"/>
              <w:rPr>
                <w:rFonts w:ascii="Times New Roman" w:hAnsi="Times New Roman"/>
                <w:lang w:val="ru-RU"/>
              </w:rPr>
            </w:pPr>
            <w:r w:rsidRPr="00520148">
              <w:rPr>
                <w:rFonts w:ascii="Times New Roman" w:hAnsi="Times New Roman"/>
                <w:lang w:val="ru-RU"/>
              </w:rPr>
              <w:t xml:space="preserve">No </w:t>
            </w:r>
            <w:proofErr w:type="spellStart"/>
            <w:r w:rsidRPr="00520148">
              <w:rPr>
                <w:rFonts w:ascii="Times New Roman" w:hAnsi="Times New Roman"/>
                <w:lang w:val="ru-RU"/>
              </w:rPr>
              <w:t>formatting</w:t>
            </w:r>
            <w:proofErr w:type="spellEnd"/>
          </w:p>
        </w:tc>
      </w:tr>
      <w:tr w:rsidR="008B4875" w:rsidRPr="00520148" w14:paraId="21AC7BBC" w14:textId="77777777" w:rsidTr="007C677A">
        <w:trPr>
          <w:trHeight w:val="454"/>
          <w:jc w:val="center"/>
        </w:trPr>
        <w:tc>
          <w:tcPr>
            <w:tcW w:w="1881" w:type="dxa"/>
            <w:tcBorders>
              <w:top w:val="single" w:sz="4" w:space="0" w:color="000000"/>
              <w:left w:val="single" w:sz="4" w:space="0" w:color="000000"/>
              <w:bottom w:val="single" w:sz="4" w:space="0" w:color="000000"/>
            </w:tcBorders>
            <w:vAlign w:val="center"/>
          </w:tcPr>
          <w:p w14:paraId="35292294" w14:textId="77777777" w:rsidR="008B4875" w:rsidRPr="00520148" w:rsidRDefault="008B4875" w:rsidP="00FB42C7">
            <w:pPr>
              <w:pStyle w:val="Tablecontent"/>
              <w:spacing w:line="276" w:lineRule="auto"/>
              <w:rPr>
                <w:rFonts w:ascii="Times New Roman" w:hAnsi="Times New Roman"/>
                <w:lang w:val="ru-RU"/>
              </w:rPr>
            </w:pPr>
            <w:r w:rsidRPr="00520148">
              <w:rPr>
                <w:rFonts w:ascii="Times New Roman" w:hAnsi="Times New Roman"/>
                <w:lang w:val="ru-RU"/>
              </w:rPr>
              <w:t>Volume number</w:t>
            </w:r>
          </w:p>
        </w:tc>
        <w:tc>
          <w:tcPr>
            <w:tcW w:w="2915" w:type="dxa"/>
            <w:tcBorders>
              <w:top w:val="single" w:sz="4" w:space="0" w:color="000000"/>
              <w:left w:val="single" w:sz="4" w:space="0" w:color="000000"/>
              <w:bottom w:val="single" w:sz="4" w:space="0" w:color="000000"/>
              <w:right w:val="single" w:sz="4" w:space="0" w:color="000000"/>
            </w:tcBorders>
            <w:vAlign w:val="center"/>
          </w:tcPr>
          <w:p w14:paraId="062056BE" w14:textId="77777777" w:rsidR="008B4875" w:rsidRPr="00520148" w:rsidRDefault="008B4875" w:rsidP="00FB42C7">
            <w:pPr>
              <w:pStyle w:val="Tablecontent"/>
              <w:spacing w:line="276" w:lineRule="auto"/>
              <w:rPr>
                <w:rFonts w:ascii="Times New Roman" w:hAnsi="Times New Roman"/>
                <w:lang w:val="ru-RU"/>
              </w:rPr>
            </w:pPr>
            <w:r w:rsidRPr="00520148">
              <w:rPr>
                <w:rFonts w:ascii="Times New Roman" w:hAnsi="Times New Roman"/>
                <w:lang w:val="ru-RU"/>
              </w:rPr>
              <w:t>Bold style</w:t>
            </w:r>
          </w:p>
        </w:tc>
      </w:tr>
      <w:tr w:rsidR="008B4875" w:rsidRPr="00520148" w14:paraId="6FCF5ECF" w14:textId="77777777" w:rsidTr="007C677A">
        <w:trPr>
          <w:trHeight w:val="454"/>
          <w:jc w:val="center"/>
        </w:trPr>
        <w:tc>
          <w:tcPr>
            <w:tcW w:w="1881" w:type="dxa"/>
            <w:tcBorders>
              <w:top w:val="single" w:sz="4" w:space="0" w:color="000000"/>
              <w:left w:val="single" w:sz="4" w:space="0" w:color="000000"/>
              <w:bottom w:val="single" w:sz="4" w:space="0" w:color="000000"/>
            </w:tcBorders>
            <w:vAlign w:val="center"/>
          </w:tcPr>
          <w:p w14:paraId="7113A46D" w14:textId="77777777" w:rsidR="008B4875" w:rsidRPr="00520148" w:rsidRDefault="008B4875" w:rsidP="00FB42C7">
            <w:pPr>
              <w:pStyle w:val="Tablecontent"/>
              <w:spacing w:line="276" w:lineRule="auto"/>
              <w:rPr>
                <w:rFonts w:ascii="Times New Roman" w:hAnsi="Times New Roman"/>
                <w:lang w:val="ru-RU"/>
              </w:rPr>
            </w:pPr>
            <w:r w:rsidRPr="00520148">
              <w:rPr>
                <w:rFonts w:ascii="Times New Roman" w:hAnsi="Times New Roman"/>
                <w:lang w:val="ru-RU"/>
              </w:rPr>
              <w:t>Page numbers</w:t>
            </w:r>
          </w:p>
        </w:tc>
        <w:tc>
          <w:tcPr>
            <w:tcW w:w="2915" w:type="dxa"/>
            <w:tcBorders>
              <w:top w:val="single" w:sz="4" w:space="0" w:color="000000"/>
              <w:left w:val="single" w:sz="4" w:space="0" w:color="000000"/>
              <w:bottom w:val="single" w:sz="4" w:space="0" w:color="000000"/>
              <w:right w:val="single" w:sz="4" w:space="0" w:color="000000"/>
            </w:tcBorders>
            <w:vAlign w:val="center"/>
          </w:tcPr>
          <w:p w14:paraId="1997CE3B" w14:textId="77777777" w:rsidR="008B4875" w:rsidRPr="00520148" w:rsidRDefault="008B4875" w:rsidP="00FB42C7">
            <w:pPr>
              <w:pStyle w:val="Tablecontent"/>
              <w:spacing w:line="276" w:lineRule="auto"/>
              <w:rPr>
                <w:rFonts w:ascii="Times New Roman" w:hAnsi="Times New Roman"/>
                <w:lang w:val="ru-RU"/>
              </w:rPr>
            </w:pPr>
            <w:r w:rsidRPr="00520148">
              <w:rPr>
                <w:rFonts w:ascii="Times New Roman" w:hAnsi="Times New Roman"/>
                <w:lang w:val="ru-RU"/>
              </w:rPr>
              <w:t>No formatting</w:t>
            </w:r>
          </w:p>
        </w:tc>
      </w:tr>
      <w:tr w:rsidR="008B4875" w:rsidRPr="00520148" w14:paraId="65357CDD" w14:textId="77777777" w:rsidTr="007C677A">
        <w:trPr>
          <w:trHeight w:val="454"/>
          <w:jc w:val="center"/>
        </w:trPr>
        <w:tc>
          <w:tcPr>
            <w:tcW w:w="1881" w:type="dxa"/>
            <w:tcBorders>
              <w:top w:val="single" w:sz="4" w:space="0" w:color="000000"/>
              <w:left w:val="single" w:sz="4" w:space="0" w:color="000000"/>
              <w:bottom w:val="single" w:sz="4" w:space="0" w:color="000000"/>
            </w:tcBorders>
            <w:vAlign w:val="center"/>
          </w:tcPr>
          <w:p w14:paraId="01751FF1" w14:textId="77777777" w:rsidR="008B4875" w:rsidRPr="00520148" w:rsidRDefault="008B4875" w:rsidP="00FB42C7">
            <w:pPr>
              <w:pStyle w:val="Tablecontent"/>
              <w:spacing w:line="276" w:lineRule="auto"/>
              <w:rPr>
                <w:rFonts w:ascii="Times New Roman" w:hAnsi="Times New Roman"/>
                <w:lang w:val="ru-RU"/>
              </w:rPr>
            </w:pPr>
            <w:r w:rsidRPr="00520148">
              <w:rPr>
                <w:rFonts w:ascii="Times New Roman" w:hAnsi="Times New Roman"/>
                <w:lang w:val="ru-RU"/>
              </w:rPr>
              <w:t>Year of publication</w:t>
            </w:r>
          </w:p>
        </w:tc>
        <w:tc>
          <w:tcPr>
            <w:tcW w:w="2915" w:type="dxa"/>
            <w:tcBorders>
              <w:top w:val="single" w:sz="4" w:space="0" w:color="000000"/>
              <w:left w:val="single" w:sz="4" w:space="0" w:color="000000"/>
              <w:bottom w:val="single" w:sz="4" w:space="0" w:color="000000"/>
              <w:right w:val="single" w:sz="4" w:space="0" w:color="000000"/>
            </w:tcBorders>
            <w:vAlign w:val="center"/>
          </w:tcPr>
          <w:p w14:paraId="05571408" w14:textId="77777777" w:rsidR="008B4875" w:rsidRPr="00520148" w:rsidRDefault="008B4875" w:rsidP="00FB42C7">
            <w:pPr>
              <w:pStyle w:val="Tablecontent"/>
              <w:spacing w:line="276" w:lineRule="auto"/>
              <w:rPr>
                <w:rFonts w:ascii="Times New Roman" w:hAnsi="Times New Roman"/>
                <w:lang w:val="ru-RU"/>
              </w:rPr>
            </w:pPr>
            <w:r w:rsidRPr="00520148">
              <w:rPr>
                <w:rFonts w:ascii="Times New Roman" w:hAnsi="Times New Roman"/>
                <w:lang w:val="ru-RU"/>
              </w:rPr>
              <w:t>No formatting</w:t>
            </w:r>
          </w:p>
          <w:p w14:paraId="78A82236" w14:textId="77777777" w:rsidR="008B4875" w:rsidRPr="00520148" w:rsidRDefault="008B4875" w:rsidP="00FB42C7">
            <w:pPr>
              <w:pStyle w:val="Tablecontent"/>
              <w:spacing w:line="276" w:lineRule="auto"/>
              <w:rPr>
                <w:rFonts w:ascii="Times New Roman" w:hAnsi="Times New Roman"/>
                <w:lang w:val="en-GB"/>
              </w:rPr>
            </w:pPr>
            <w:r w:rsidRPr="00520148">
              <w:rPr>
                <w:rFonts w:ascii="Times New Roman" w:hAnsi="Times New Roman"/>
                <w:lang w:val="en-GB"/>
              </w:rPr>
              <w:t>(in brackets)</w:t>
            </w:r>
          </w:p>
        </w:tc>
      </w:tr>
    </w:tbl>
    <w:p w14:paraId="500425FE" w14:textId="77777777" w:rsidR="008B4875" w:rsidRPr="00520148" w:rsidRDefault="008B4875" w:rsidP="00FB42C7">
      <w:pPr>
        <w:pStyle w:val="Paragraph"/>
        <w:spacing w:line="276" w:lineRule="auto"/>
        <w:rPr>
          <w:rFonts w:ascii="Times New Roman" w:hAnsi="Times New Roman" w:cs="Times New Roman"/>
        </w:rPr>
      </w:pPr>
    </w:p>
    <w:p w14:paraId="4A3256D7" w14:textId="77777777" w:rsidR="008B4875" w:rsidRPr="00520148" w:rsidRDefault="008B4875" w:rsidP="00FB42C7">
      <w:pPr>
        <w:pStyle w:val="Paragraph"/>
        <w:spacing w:line="276" w:lineRule="auto"/>
        <w:rPr>
          <w:rFonts w:ascii="Times New Roman" w:hAnsi="Times New Roman" w:cs="Times New Roman"/>
        </w:rPr>
      </w:pPr>
      <w:r w:rsidRPr="00520148">
        <w:rPr>
          <w:rFonts w:ascii="Times New Roman" w:hAnsi="Times New Roman" w:cs="Times New Roman"/>
          <w:lang w:val="ru-RU"/>
        </w:rPr>
        <w:t>Examples:</w:t>
      </w:r>
    </w:p>
    <w:p w14:paraId="083A6095" w14:textId="77777777" w:rsidR="008B4875" w:rsidRPr="00520148" w:rsidRDefault="008B4875" w:rsidP="00FB42C7">
      <w:pPr>
        <w:pStyle w:val="ReferencesBody"/>
        <w:spacing w:line="276" w:lineRule="auto"/>
        <w:jc w:val="both"/>
        <w:rPr>
          <w:rFonts w:cs="Times New Roman"/>
        </w:rPr>
      </w:pPr>
      <w:r w:rsidRPr="00520148">
        <w:rPr>
          <w:rFonts w:cs="Times New Roman"/>
        </w:rPr>
        <w:t xml:space="preserve">A. Mecke, I. Lee, J. R. Baker jr., M. M. Banaszak Holl, B. G. Orr, Eur. Phys. J. E </w:t>
      </w:r>
      <w:r w:rsidRPr="00432BFF">
        <w:rPr>
          <w:rFonts w:cs="Times New Roman"/>
          <w:b/>
          <w:bCs/>
        </w:rPr>
        <w:t>14</w:t>
      </w:r>
      <w:r w:rsidRPr="00520148">
        <w:rPr>
          <w:rFonts w:cs="Times New Roman"/>
        </w:rPr>
        <w:t>, 7 (2004)</w:t>
      </w:r>
    </w:p>
    <w:p w14:paraId="4297EBE0" w14:textId="77777777" w:rsidR="008B4875" w:rsidRPr="00520148" w:rsidRDefault="008B4875" w:rsidP="00FB42C7">
      <w:pPr>
        <w:pStyle w:val="ReferencesBody"/>
        <w:spacing w:line="276" w:lineRule="auto"/>
        <w:jc w:val="both"/>
        <w:rPr>
          <w:rFonts w:cs="Times New Roman"/>
        </w:rPr>
      </w:pPr>
      <w:r w:rsidRPr="00520148">
        <w:rPr>
          <w:rFonts w:cs="Times New Roman"/>
          <w:lang w:val="fr-FR"/>
        </w:rPr>
        <w:t>M. Ben Rabha, M. F. Boujmil, M. Saadoun, B. Bessaïs, Eur. Phys. J. Appl. Phys. (to be published)</w:t>
      </w:r>
    </w:p>
    <w:p w14:paraId="5940CF9C" w14:textId="77777777" w:rsidR="008B4875" w:rsidRPr="00520148" w:rsidRDefault="008B4875" w:rsidP="00FB42C7">
      <w:pPr>
        <w:pStyle w:val="ReferencesBody"/>
        <w:spacing w:line="276" w:lineRule="auto"/>
        <w:jc w:val="both"/>
        <w:rPr>
          <w:rFonts w:cs="Times New Roman"/>
          <w:lang w:val="fr-FR"/>
        </w:rPr>
      </w:pPr>
      <w:r w:rsidRPr="00520148">
        <w:rPr>
          <w:rFonts w:cs="Times New Roman"/>
          <w:lang w:val="fr-FR"/>
        </w:rPr>
        <w:t xml:space="preserve">F. De Lillo, F. Cecconi, G. Lacorata, A. Vulpiani, EPL, </w:t>
      </w:r>
      <w:r w:rsidRPr="00432BFF">
        <w:rPr>
          <w:rFonts w:cs="Times New Roman"/>
          <w:b/>
          <w:bCs/>
          <w:lang w:val="fr-FR"/>
        </w:rPr>
        <w:t>84</w:t>
      </w:r>
      <w:r w:rsidRPr="00520148">
        <w:rPr>
          <w:rFonts w:cs="Times New Roman"/>
          <w:lang w:val="fr-FR"/>
        </w:rPr>
        <w:t xml:space="preserve"> (2008)</w:t>
      </w:r>
    </w:p>
    <w:p w14:paraId="26696858" w14:textId="77777777" w:rsidR="008B4875" w:rsidRPr="00520148" w:rsidRDefault="008B4875" w:rsidP="00FB42C7">
      <w:pPr>
        <w:pStyle w:val="ReferencesBody"/>
        <w:spacing w:line="276" w:lineRule="auto"/>
        <w:jc w:val="both"/>
        <w:rPr>
          <w:rFonts w:cs="Times New Roman"/>
          <w:lang w:val="fr-FR"/>
        </w:rPr>
      </w:pPr>
      <w:r w:rsidRPr="00520148">
        <w:rPr>
          <w:rFonts w:cs="Times New Roman"/>
          <w:lang w:val="fr-FR"/>
        </w:rPr>
        <w:lastRenderedPageBreak/>
        <w:t>LT De Luca, Propulsion physics (EDP Sciences, Les Ulis, 2009)</w:t>
      </w:r>
    </w:p>
    <w:p w14:paraId="34D4B530" w14:textId="77777777" w:rsidR="008B4875" w:rsidRPr="00520148" w:rsidRDefault="008B4875" w:rsidP="00FB42C7">
      <w:pPr>
        <w:pStyle w:val="ReferencesBody"/>
        <w:spacing w:line="276" w:lineRule="auto"/>
        <w:jc w:val="both"/>
        <w:rPr>
          <w:rFonts w:cs="Times New Roman"/>
        </w:rPr>
      </w:pPr>
      <w:r w:rsidRPr="00520148">
        <w:rPr>
          <w:rFonts w:cs="Times New Roman"/>
        </w:rPr>
        <w:t xml:space="preserve">G. Plancque, D. You, E. Blanchard, V. Mertens, C. Lamouroux, </w:t>
      </w:r>
      <w:r w:rsidRPr="00432BFF">
        <w:rPr>
          <w:rFonts w:cs="Times New Roman"/>
          <w:i/>
          <w:iCs/>
        </w:rPr>
        <w:t>Role of chemistry in the phenomena occurring in nuclear power plants circuits</w:t>
      </w:r>
      <w:r w:rsidRPr="00520148">
        <w:rPr>
          <w:rFonts w:cs="Times New Roman"/>
        </w:rPr>
        <w:t>, in Proceedings of the International Congress on Advances in Nuclear Power Plants, ICAPP, 2- 5 May 2011, Nice, France (2011)</w:t>
      </w:r>
    </w:p>
    <w:p w14:paraId="5F37B546" w14:textId="77777777" w:rsidR="00E56DB3" w:rsidRPr="00520148" w:rsidRDefault="00E56DB3" w:rsidP="00FB42C7">
      <w:pPr>
        <w:suppressAutoHyphens w:val="0"/>
        <w:spacing w:after="200" w:line="276" w:lineRule="auto"/>
        <w:rPr>
          <w:rFonts w:eastAsia="KaiTi_GB2312"/>
          <w:b/>
          <w:sz w:val="28"/>
          <w:szCs w:val="28"/>
          <w:lang w:val="en-GB" w:eastAsia="en-US"/>
        </w:rPr>
      </w:pPr>
      <w:r w:rsidRPr="00520148">
        <w:rPr>
          <w:rFonts w:eastAsia="KaiTi_GB2312"/>
          <w:b/>
          <w:sz w:val="28"/>
          <w:szCs w:val="28"/>
          <w:lang w:val="en-GB" w:eastAsia="en-US"/>
        </w:rPr>
        <w:br w:type="page"/>
      </w:r>
    </w:p>
    <w:p w14:paraId="7732192A" w14:textId="77777777" w:rsidR="00A00C08" w:rsidRPr="00432BFF" w:rsidRDefault="00A00C08" w:rsidP="00FB42C7">
      <w:pPr>
        <w:spacing w:line="276" w:lineRule="auto"/>
        <w:jc w:val="right"/>
        <w:rPr>
          <w:rFonts w:eastAsia="KaiTi_GB2312"/>
          <w:b/>
          <w:sz w:val="28"/>
          <w:szCs w:val="28"/>
          <w:lang w:val="en-US"/>
        </w:rPr>
      </w:pPr>
      <w:r w:rsidRPr="00432BFF">
        <w:rPr>
          <w:rFonts w:eastAsia="KaiTi_GB2312"/>
          <w:b/>
          <w:sz w:val="28"/>
          <w:szCs w:val="28"/>
          <w:lang w:val="en-US"/>
        </w:rPr>
        <w:lastRenderedPageBreak/>
        <w:t>APPENDIX 2</w:t>
      </w:r>
    </w:p>
    <w:p w14:paraId="57FC5F2F" w14:textId="77777777" w:rsidR="00432BFF" w:rsidRPr="00ED44A8" w:rsidRDefault="00432BFF" w:rsidP="00432BFF">
      <w:pPr>
        <w:spacing w:line="276" w:lineRule="auto"/>
        <w:jc w:val="center"/>
        <w:rPr>
          <w:b/>
          <w:bCs/>
          <w:sz w:val="32"/>
          <w:szCs w:val="32"/>
          <w:lang w:val="en-US"/>
        </w:rPr>
      </w:pPr>
      <w:r w:rsidRPr="00ED44A8">
        <w:rPr>
          <w:b/>
          <w:bCs/>
          <w:sz w:val="32"/>
          <w:szCs w:val="32"/>
          <w:lang w:val="en-US"/>
        </w:rPr>
        <w:t>“Key directions in the development of science and education within a state framework of the formation of technological sovereignty”.</w:t>
      </w:r>
    </w:p>
    <w:p w14:paraId="07DC82E4" w14:textId="77777777" w:rsidR="00432BFF" w:rsidRPr="00520148" w:rsidRDefault="00432BFF" w:rsidP="00432BFF">
      <w:pPr>
        <w:spacing w:line="276" w:lineRule="auto"/>
        <w:jc w:val="center"/>
        <w:rPr>
          <w:rFonts w:eastAsia="KaiTi_GB2312"/>
          <w:b/>
          <w:bCs/>
          <w:sz w:val="28"/>
          <w:szCs w:val="24"/>
          <w:lang w:val="en-US"/>
        </w:rPr>
      </w:pPr>
      <w:r w:rsidRPr="00520148">
        <w:rPr>
          <w:rFonts w:eastAsia="KaiTi_GB2312"/>
          <w:b/>
          <w:bCs/>
          <w:sz w:val="28"/>
          <w:szCs w:val="24"/>
          <w:lang w:val="en-US"/>
        </w:rPr>
        <w:t>August 08-09, 2024</w:t>
      </w:r>
    </w:p>
    <w:p w14:paraId="31961F20" w14:textId="77777777" w:rsidR="00A00C08" w:rsidRPr="00432BFF" w:rsidRDefault="00A00C08" w:rsidP="00FB42C7">
      <w:pPr>
        <w:spacing w:line="276" w:lineRule="auto"/>
        <w:rPr>
          <w:rFonts w:eastAsia="KaiTi_GB2312"/>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373"/>
      </w:tblGrid>
      <w:tr w:rsidR="00A00C08" w:rsidRPr="00432BFF" w14:paraId="6FD8DC2A" w14:textId="77777777" w:rsidTr="00FB42C7">
        <w:tc>
          <w:tcPr>
            <w:tcW w:w="9345" w:type="dxa"/>
            <w:gridSpan w:val="2"/>
            <w:shd w:val="clear" w:color="auto" w:fill="auto"/>
          </w:tcPr>
          <w:p w14:paraId="6734CE3D" w14:textId="77777777" w:rsidR="00A00C08" w:rsidRPr="00432BFF" w:rsidRDefault="00A00C08" w:rsidP="00FB42C7">
            <w:pPr>
              <w:spacing w:line="276" w:lineRule="auto"/>
              <w:jc w:val="center"/>
              <w:rPr>
                <w:rFonts w:eastAsia="KaiTi_GB2312"/>
                <w:b/>
                <w:sz w:val="32"/>
                <w:szCs w:val="32"/>
              </w:rPr>
            </w:pPr>
            <w:r w:rsidRPr="00432BFF">
              <w:rPr>
                <w:rFonts w:eastAsia="KaiTi_GB2312"/>
                <w:b/>
                <w:sz w:val="32"/>
                <w:szCs w:val="32"/>
              </w:rPr>
              <w:t>Registration form</w:t>
            </w:r>
          </w:p>
        </w:tc>
      </w:tr>
      <w:tr w:rsidR="00A00C08" w:rsidRPr="00432BFF" w14:paraId="0E8A65A7" w14:textId="77777777" w:rsidTr="00FB42C7">
        <w:tc>
          <w:tcPr>
            <w:tcW w:w="2972" w:type="dxa"/>
            <w:shd w:val="clear" w:color="auto" w:fill="auto"/>
          </w:tcPr>
          <w:p w14:paraId="6D832793" w14:textId="77777777" w:rsidR="00A00C08" w:rsidRPr="00432BFF" w:rsidRDefault="00A00C08" w:rsidP="00FB42C7">
            <w:pPr>
              <w:spacing w:line="276" w:lineRule="auto"/>
              <w:rPr>
                <w:rFonts w:eastAsia="KaiTi_GB2312"/>
                <w:b/>
                <w:sz w:val="28"/>
                <w:szCs w:val="28"/>
              </w:rPr>
            </w:pPr>
            <w:r w:rsidRPr="00432BFF">
              <w:rPr>
                <w:rFonts w:eastAsia="KaiTi_GB2312"/>
                <w:b/>
                <w:sz w:val="28"/>
                <w:szCs w:val="28"/>
              </w:rPr>
              <w:t>Full name</w:t>
            </w:r>
            <w:r w:rsidRPr="00432BFF">
              <w:rPr>
                <w:rFonts w:eastAsia="KaiTi_GB2312"/>
                <w:b/>
                <w:sz w:val="28"/>
                <w:szCs w:val="28"/>
              </w:rPr>
              <w:tab/>
            </w:r>
          </w:p>
        </w:tc>
        <w:tc>
          <w:tcPr>
            <w:tcW w:w="6373" w:type="dxa"/>
            <w:shd w:val="clear" w:color="auto" w:fill="auto"/>
          </w:tcPr>
          <w:p w14:paraId="5B921708" w14:textId="77777777" w:rsidR="00A00C08" w:rsidRPr="00432BFF" w:rsidRDefault="00A00C08" w:rsidP="00FB42C7">
            <w:pPr>
              <w:spacing w:line="276" w:lineRule="auto"/>
              <w:rPr>
                <w:rFonts w:eastAsia="KaiTi_GB2312"/>
                <w:sz w:val="28"/>
                <w:szCs w:val="28"/>
              </w:rPr>
            </w:pPr>
          </w:p>
        </w:tc>
      </w:tr>
      <w:tr w:rsidR="00E16A84" w:rsidRPr="00432BFF" w14:paraId="5A02B4BA" w14:textId="77777777" w:rsidTr="00FB42C7">
        <w:tc>
          <w:tcPr>
            <w:tcW w:w="2972" w:type="dxa"/>
            <w:shd w:val="clear" w:color="auto" w:fill="auto"/>
          </w:tcPr>
          <w:p w14:paraId="6E6A5FAD" w14:textId="77777777" w:rsidR="00E16A84" w:rsidRPr="00E16A84" w:rsidRDefault="00E16A84" w:rsidP="00FB42C7">
            <w:pPr>
              <w:spacing w:line="276" w:lineRule="auto"/>
              <w:rPr>
                <w:rFonts w:eastAsia="KaiTi_GB2312"/>
                <w:b/>
                <w:sz w:val="28"/>
                <w:szCs w:val="28"/>
                <w:lang w:val="en-US"/>
              </w:rPr>
            </w:pPr>
            <w:r>
              <w:rPr>
                <w:rFonts w:eastAsia="KaiTi_GB2312"/>
                <w:b/>
                <w:sz w:val="28"/>
                <w:szCs w:val="28"/>
                <w:lang w:val="en-US"/>
              </w:rPr>
              <w:t>Country</w:t>
            </w:r>
          </w:p>
        </w:tc>
        <w:tc>
          <w:tcPr>
            <w:tcW w:w="6373" w:type="dxa"/>
            <w:shd w:val="clear" w:color="auto" w:fill="auto"/>
          </w:tcPr>
          <w:p w14:paraId="01E56FE7" w14:textId="77777777" w:rsidR="00E16A84" w:rsidRPr="00432BFF" w:rsidRDefault="00E16A84" w:rsidP="00FB42C7">
            <w:pPr>
              <w:spacing w:line="276" w:lineRule="auto"/>
              <w:rPr>
                <w:rFonts w:eastAsia="KaiTi_GB2312"/>
                <w:sz w:val="28"/>
                <w:szCs w:val="28"/>
              </w:rPr>
            </w:pPr>
          </w:p>
        </w:tc>
      </w:tr>
      <w:tr w:rsidR="00A00C08" w:rsidRPr="00A657F7" w14:paraId="36571E13" w14:textId="77777777" w:rsidTr="00FB42C7">
        <w:tc>
          <w:tcPr>
            <w:tcW w:w="2972" w:type="dxa"/>
            <w:shd w:val="clear" w:color="auto" w:fill="auto"/>
          </w:tcPr>
          <w:p w14:paraId="34DC2C2C" w14:textId="77777777" w:rsidR="00A00C08" w:rsidRPr="00432BFF" w:rsidRDefault="00264C6A" w:rsidP="00FB42C7">
            <w:pPr>
              <w:spacing w:line="276" w:lineRule="auto"/>
              <w:rPr>
                <w:rFonts w:eastAsia="KaiTi_GB2312"/>
                <w:b/>
                <w:sz w:val="28"/>
                <w:szCs w:val="28"/>
                <w:lang w:val="en-US"/>
              </w:rPr>
            </w:pPr>
            <w:r>
              <w:rPr>
                <w:rFonts w:eastAsia="KaiTi_GB2312"/>
                <w:b/>
                <w:sz w:val="28"/>
                <w:szCs w:val="28"/>
                <w:lang w:val="en-US"/>
              </w:rPr>
              <w:t>N</w:t>
            </w:r>
            <w:r w:rsidR="00A00C08" w:rsidRPr="00432BFF">
              <w:rPr>
                <w:rFonts w:eastAsia="KaiTi_GB2312"/>
                <w:b/>
                <w:sz w:val="28"/>
                <w:szCs w:val="28"/>
                <w:lang w:val="en-US"/>
              </w:rPr>
              <w:t>ame of the university</w:t>
            </w:r>
          </w:p>
        </w:tc>
        <w:tc>
          <w:tcPr>
            <w:tcW w:w="6373" w:type="dxa"/>
            <w:shd w:val="clear" w:color="auto" w:fill="auto"/>
          </w:tcPr>
          <w:p w14:paraId="7D977457" w14:textId="77777777" w:rsidR="00A00C08" w:rsidRPr="00432BFF" w:rsidRDefault="00A00C08" w:rsidP="00FB42C7">
            <w:pPr>
              <w:spacing w:line="276" w:lineRule="auto"/>
              <w:rPr>
                <w:rFonts w:eastAsia="KaiTi_GB2312"/>
                <w:sz w:val="28"/>
                <w:szCs w:val="28"/>
                <w:lang w:val="en-US"/>
              </w:rPr>
            </w:pPr>
          </w:p>
        </w:tc>
      </w:tr>
      <w:tr w:rsidR="00A00C08" w:rsidRPr="00432BFF" w14:paraId="30F477F4" w14:textId="77777777" w:rsidTr="00FB42C7">
        <w:tc>
          <w:tcPr>
            <w:tcW w:w="2972" w:type="dxa"/>
            <w:shd w:val="clear" w:color="auto" w:fill="auto"/>
          </w:tcPr>
          <w:p w14:paraId="47298B1B" w14:textId="77777777" w:rsidR="00A00C08" w:rsidRPr="00264C6A" w:rsidRDefault="00264C6A" w:rsidP="00FB42C7">
            <w:pPr>
              <w:spacing w:line="276" w:lineRule="auto"/>
              <w:rPr>
                <w:rFonts w:eastAsia="KaiTi_GB2312"/>
                <w:b/>
                <w:sz w:val="28"/>
                <w:szCs w:val="28"/>
                <w:lang w:val="en-US"/>
              </w:rPr>
            </w:pPr>
            <w:r>
              <w:rPr>
                <w:rFonts w:eastAsia="KaiTi_GB2312"/>
                <w:b/>
                <w:sz w:val="28"/>
                <w:szCs w:val="28"/>
                <w:lang w:val="en-US"/>
              </w:rPr>
              <w:t>Position</w:t>
            </w:r>
          </w:p>
        </w:tc>
        <w:tc>
          <w:tcPr>
            <w:tcW w:w="6373" w:type="dxa"/>
            <w:shd w:val="clear" w:color="auto" w:fill="auto"/>
          </w:tcPr>
          <w:p w14:paraId="1FCA5A3C" w14:textId="77777777" w:rsidR="00A00C08" w:rsidRPr="00432BFF" w:rsidRDefault="00A00C08" w:rsidP="00FB42C7">
            <w:pPr>
              <w:spacing w:line="276" w:lineRule="auto"/>
              <w:rPr>
                <w:rFonts w:eastAsia="KaiTi_GB2312"/>
                <w:sz w:val="28"/>
                <w:szCs w:val="28"/>
              </w:rPr>
            </w:pPr>
          </w:p>
        </w:tc>
      </w:tr>
      <w:tr w:rsidR="00A00C08" w:rsidRPr="00432BFF" w14:paraId="617A53EE" w14:textId="77777777" w:rsidTr="00FB42C7">
        <w:tc>
          <w:tcPr>
            <w:tcW w:w="2972" w:type="dxa"/>
            <w:shd w:val="clear" w:color="auto" w:fill="auto"/>
          </w:tcPr>
          <w:p w14:paraId="2DAAA269" w14:textId="77777777" w:rsidR="00A00C08" w:rsidRPr="00E16A84" w:rsidRDefault="00E16A84" w:rsidP="00FB42C7">
            <w:pPr>
              <w:spacing w:line="276" w:lineRule="auto"/>
              <w:rPr>
                <w:rFonts w:eastAsia="KaiTi_GB2312"/>
                <w:b/>
                <w:sz w:val="28"/>
                <w:szCs w:val="28"/>
                <w:lang w:val="en-US"/>
              </w:rPr>
            </w:pPr>
            <w:r>
              <w:rPr>
                <w:rFonts w:eastAsia="KaiTi_GB2312"/>
                <w:b/>
                <w:sz w:val="28"/>
                <w:szCs w:val="28"/>
                <w:lang w:val="en-US"/>
              </w:rPr>
              <w:t>P</w:t>
            </w:r>
            <w:proofErr w:type="spellStart"/>
            <w:r w:rsidR="00A00C08" w:rsidRPr="00432BFF">
              <w:rPr>
                <w:rFonts w:eastAsia="KaiTi_GB2312"/>
                <w:b/>
                <w:sz w:val="28"/>
                <w:szCs w:val="28"/>
              </w:rPr>
              <w:t>hone</w:t>
            </w:r>
            <w:proofErr w:type="spellEnd"/>
            <w:r>
              <w:rPr>
                <w:rFonts w:eastAsia="KaiTi_GB2312"/>
                <w:b/>
                <w:sz w:val="28"/>
                <w:szCs w:val="28"/>
                <w:lang w:val="en-US"/>
              </w:rPr>
              <w:t xml:space="preserve"> number</w:t>
            </w:r>
          </w:p>
        </w:tc>
        <w:tc>
          <w:tcPr>
            <w:tcW w:w="6373" w:type="dxa"/>
            <w:shd w:val="clear" w:color="auto" w:fill="auto"/>
          </w:tcPr>
          <w:p w14:paraId="062556A9" w14:textId="77777777" w:rsidR="00A00C08" w:rsidRPr="00432BFF" w:rsidRDefault="00A00C08" w:rsidP="00FB42C7">
            <w:pPr>
              <w:spacing w:line="276" w:lineRule="auto"/>
              <w:rPr>
                <w:rFonts w:eastAsia="KaiTi_GB2312"/>
                <w:sz w:val="28"/>
                <w:szCs w:val="28"/>
              </w:rPr>
            </w:pPr>
          </w:p>
        </w:tc>
      </w:tr>
      <w:tr w:rsidR="00A00C08" w:rsidRPr="00432BFF" w14:paraId="1216C4B7" w14:textId="77777777" w:rsidTr="00FB42C7">
        <w:tc>
          <w:tcPr>
            <w:tcW w:w="2972" w:type="dxa"/>
            <w:shd w:val="clear" w:color="auto" w:fill="auto"/>
          </w:tcPr>
          <w:p w14:paraId="2CF2B6B1" w14:textId="77777777" w:rsidR="00A00C08" w:rsidRPr="00432BFF" w:rsidRDefault="00A00C08" w:rsidP="00FB42C7">
            <w:pPr>
              <w:spacing w:line="276" w:lineRule="auto"/>
              <w:rPr>
                <w:rFonts w:eastAsia="KaiTi_GB2312"/>
                <w:b/>
                <w:sz w:val="28"/>
                <w:szCs w:val="28"/>
              </w:rPr>
            </w:pPr>
            <w:r w:rsidRPr="00432BFF">
              <w:rPr>
                <w:rFonts w:eastAsia="KaiTi_GB2312"/>
                <w:b/>
                <w:sz w:val="28"/>
                <w:szCs w:val="28"/>
              </w:rPr>
              <w:t>E</w:t>
            </w:r>
            <w:r w:rsidR="00432BFF">
              <w:rPr>
                <w:rFonts w:eastAsia="KaiTi_GB2312"/>
                <w:b/>
                <w:sz w:val="28"/>
                <w:szCs w:val="28"/>
                <w:lang w:val="en-US"/>
              </w:rPr>
              <w:t>-</w:t>
            </w:r>
            <w:proofErr w:type="spellStart"/>
            <w:r w:rsidRPr="00432BFF">
              <w:rPr>
                <w:rFonts w:eastAsia="KaiTi_GB2312"/>
                <w:b/>
                <w:sz w:val="28"/>
                <w:szCs w:val="28"/>
              </w:rPr>
              <w:t>mail</w:t>
            </w:r>
            <w:proofErr w:type="spellEnd"/>
          </w:p>
        </w:tc>
        <w:tc>
          <w:tcPr>
            <w:tcW w:w="6373" w:type="dxa"/>
            <w:shd w:val="clear" w:color="auto" w:fill="auto"/>
          </w:tcPr>
          <w:p w14:paraId="765766FC" w14:textId="77777777" w:rsidR="00A00C08" w:rsidRPr="00432BFF" w:rsidRDefault="00A00C08" w:rsidP="00FB42C7">
            <w:pPr>
              <w:spacing w:line="276" w:lineRule="auto"/>
              <w:rPr>
                <w:rFonts w:eastAsia="KaiTi_GB2312"/>
                <w:sz w:val="28"/>
                <w:szCs w:val="28"/>
              </w:rPr>
            </w:pPr>
          </w:p>
        </w:tc>
      </w:tr>
      <w:tr w:rsidR="00A00C08" w:rsidRPr="00432BFF" w14:paraId="16253AF6" w14:textId="77777777" w:rsidTr="00FB42C7">
        <w:tc>
          <w:tcPr>
            <w:tcW w:w="2972" w:type="dxa"/>
            <w:shd w:val="clear" w:color="auto" w:fill="auto"/>
          </w:tcPr>
          <w:p w14:paraId="0E855B01" w14:textId="77777777" w:rsidR="00A00C08" w:rsidRPr="00E16A84" w:rsidRDefault="00A00C08" w:rsidP="00E16A84">
            <w:pPr>
              <w:spacing w:line="276" w:lineRule="auto"/>
              <w:rPr>
                <w:rFonts w:eastAsia="KaiTi_GB2312"/>
                <w:b/>
                <w:sz w:val="28"/>
                <w:szCs w:val="28"/>
              </w:rPr>
            </w:pPr>
            <w:proofErr w:type="spellStart"/>
            <w:r w:rsidRPr="00432BFF">
              <w:rPr>
                <w:rFonts w:eastAsia="KaiTi_GB2312"/>
                <w:b/>
                <w:sz w:val="28"/>
                <w:szCs w:val="28"/>
              </w:rPr>
              <w:t>Participation</w:t>
            </w:r>
            <w:proofErr w:type="spellEnd"/>
            <w:r w:rsidRPr="00432BFF">
              <w:rPr>
                <w:rFonts w:eastAsia="KaiTi_GB2312"/>
                <w:b/>
                <w:sz w:val="28"/>
                <w:szCs w:val="28"/>
              </w:rPr>
              <w:t xml:space="preserve"> </w:t>
            </w:r>
            <w:r w:rsidR="00E16A84">
              <w:rPr>
                <w:rFonts w:eastAsia="KaiTi_GB2312"/>
                <w:b/>
                <w:sz w:val="28"/>
                <w:szCs w:val="28"/>
                <w:lang w:val="en-US"/>
              </w:rPr>
              <w:t>mode</w:t>
            </w:r>
          </w:p>
        </w:tc>
        <w:tc>
          <w:tcPr>
            <w:tcW w:w="6373" w:type="dxa"/>
            <w:shd w:val="clear" w:color="auto" w:fill="auto"/>
          </w:tcPr>
          <w:p w14:paraId="2D00E385" w14:textId="77777777" w:rsidR="00A00C08" w:rsidRPr="00432BFF" w:rsidRDefault="00A00C08" w:rsidP="00FB42C7">
            <w:pPr>
              <w:spacing w:line="276" w:lineRule="auto"/>
              <w:rPr>
                <w:rFonts w:eastAsia="KaiTi_GB2312"/>
                <w:sz w:val="28"/>
                <w:szCs w:val="28"/>
              </w:rPr>
            </w:pPr>
            <w:proofErr w:type="spellStart"/>
            <w:r w:rsidRPr="00432BFF">
              <w:rPr>
                <w:rFonts w:eastAsia="KaiTi_GB2312"/>
                <w:sz w:val="28"/>
                <w:szCs w:val="28"/>
              </w:rPr>
              <w:t>Listener</w:t>
            </w:r>
            <w:proofErr w:type="spellEnd"/>
            <w:r w:rsidRPr="00432BFF">
              <w:rPr>
                <w:rFonts w:eastAsia="KaiTi_GB2312"/>
                <w:sz w:val="28"/>
                <w:szCs w:val="28"/>
              </w:rPr>
              <w:t>/</w:t>
            </w:r>
            <w:proofErr w:type="spellStart"/>
            <w:r w:rsidRPr="00432BFF">
              <w:rPr>
                <w:rFonts w:eastAsia="KaiTi_GB2312"/>
                <w:sz w:val="28"/>
                <w:szCs w:val="28"/>
              </w:rPr>
              <w:t>speaker</w:t>
            </w:r>
            <w:proofErr w:type="spellEnd"/>
          </w:p>
        </w:tc>
      </w:tr>
      <w:tr w:rsidR="005B653E" w:rsidRPr="00432BFF" w14:paraId="13852C08" w14:textId="77777777" w:rsidTr="00FB42C7">
        <w:tc>
          <w:tcPr>
            <w:tcW w:w="2972" w:type="dxa"/>
            <w:shd w:val="clear" w:color="auto" w:fill="auto"/>
          </w:tcPr>
          <w:p w14:paraId="2D53BA72" w14:textId="77777777" w:rsidR="005B653E" w:rsidRPr="00432BFF" w:rsidRDefault="005B653E" w:rsidP="00FB42C7">
            <w:pPr>
              <w:spacing w:line="276" w:lineRule="auto"/>
              <w:rPr>
                <w:rFonts w:eastAsia="KaiTi_GB2312"/>
                <w:b/>
                <w:sz w:val="28"/>
                <w:szCs w:val="28"/>
              </w:rPr>
            </w:pPr>
            <w:r w:rsidRPr="00432BFF">
              <w:rPr>
                <w:rFonts w:eastAsia="KaiTi_GB2312"/>
                <w:b/>
                <w:sz w:val="28"/>
                <w:szCs w:val="28"/>
              </w:rPr>
              <w:t>Participation format</w:t>
            </w:r>
          </w:p>
        </w:tc>
        <w:tc>
          <w:tcPr>
            <w:tcW w:w="6373" w:type="dxa"/>
            <w:shd w:val="clear" w:color="auto" w:fill="auto"/>
          </w:tcPr>
          <w:p w14:paraId="00248168" w14:textId="77777777" w:rsidR="005B653E" w:rsidRPr="00432BFF" w:rsidRDefault="005B653E" w:rsidP="00FB42C7">
            <w:pPr>
              <w:spacing w:line="276" w:lineRule="auto"/>
              <w:rPr>
                <w:rFonts w:eastAsia="KaiTi_GB2312"/>
                <w:sz w:val="28"/>
                <w:szCs w:val="28"/>
              </w:rPr>
            </w:pPr>
            <w:r w:rsidRPr="00432BFF">
              <w:rPr>
                <w:rFonts w:eastAsia="KaiTi_GB2312"/>
                <w:sz w:val="28"/>
                <w:szCs w:val="28"/>
              </w:rPr>
              <w:t>Online/</w:t>
            </w:r>
            <w:proofErr w:type="spellStart"/>
            <w:r w:rsidRPr="00432BFF">
              <w:rPr>
                <w:rFonts w:eastAsia="KaiTi_GB2312"/>
                <w:sz w:val="28"/>
                <w:szCs w:val="28"/>
              </w:rPr>
              <w:t>offline</w:t>
            </w:r>
            <w:proofErr w:type="spellEnd"/>
          </w:p>
        </w:tc>
      </w:tr>
      <w:tr w:rsidR="00A00C08" w:rsidRPr="00432BFF" w14:paraId="5E2BD9CC" w14:textId="77777777" w:rsidTr="00FB42C7">
        <w:tc>
          <w:tcPr>
            <w:tcW w:w="2972" w:type="dxa"/>
            <w:shd w:val="clear" w:color="auto" w:fill="auto"/>
          </w:tcPr>
          <w:p w14:paraId="76F6D9B0" w14:textId="77777777" w:rsidR="00A00C08" w:rsidRPr="00432BFF" w:rsidRDefault="00A00C08" w:rsidP="00FB42C7">
            <w:pPr>
              <w:spacing w:line="276" w:lineRule="auto"/>
              <w:rPr>
                <w:rFonts w:eastAsia="KaiTi_GB2312"/>
                <w:b/>
                <w:sz w:val="28"/>
                <w:szCs w:val="28"/>
                <w:lang w:val="en-US"/>
              </w:rPr>
            </w:pPr>
            <w:proofErr w:type="spellStart"/>
            <w:r w:rsidRPr="00432BFF">
              <w:rPr>
                <w:rFonts w:eastAsia="KaiTi_GB2312"/>
                <w:b/>
                <w:sz w:val="28"/>
                <w:szCs w:val="28"/>
              </w:rPr>
              <w:t>Topic</w:t>
            </w:r>
            <w:proofErr w:type="spellEnd"/>
            <w:r w:rsidR="00432BFF">
              <w:rPr>
                <w:rFonts w:eastAsia="KaiTi_GB2312"/>
                <w:b/>
                <w:sz w:val="28"/>
                <w:szCs w:val="28"/>
                <w:lang w:val="en-US"/>
              </w:rPr>
              <w:t xml:space="preserve"> of the report</w:t>
            </w:r>
          </w:p>
        </w:tc>
        <w:tc>
          <w:tcPr>
            <w:tcW w:w="6373" w:type="dxa"/>
            <w:shd w:val="clear" w:color="auto" w:fill="auto"/>
          </w:tcPr>
          <w:p w14:paraId="770A38A4" w14:textId="77777777" w:rsidR="00A00C08" w:rsidRPr="00432BFF" w:rsidRDefault="00A00C08" w:rsidP="00FB42C7">
            <w:pPr>
              <w:spacing w:line="276" w:lineRule="auto"/>
              <w:rPr>
                <w:rFonts w:eastAsia="KaiTi_GB2312"/>
                <w:sz w:val="28"/>
                <w:szCs w:val="28"/>
              </w:rPr>
            </w:pPr>
          </w:p>
        </w:tc>
      </w:tr>
      <w:tr w:rsidR="00264C6A" w:rsidRPr="003B5202" w14:paraId="5B20CA64" w14:textId="77777777" w:rsidTr="00FB42C7">
        <w:tc>
          <w:tcPr>
            <w:tcW w:w="2972" w:type="dxa"/>
            <w:shd w:val="clear" w:color="auto" w:fill="auto"/>
          </w:tcPr>
          <w:p w14:paraId="534F4871" w14:textId="77777777" w:rsidR="00264C6A" w:rsidRPr="00264C6A" w:rsidRDefault="00264C6A" w:rsidP="00ED44A8">
            <w:pPr>
              <w:spacing w:line="276" w:lineRule="auto"/>
              <w:rPr>
                <w:rFonts w:eastAsia="KaiTi_GB2312"/>
                <w:b/>
                <w:sz w:val="28"/>
                <w:szCs w:val="28"/>
                <w:lang w:val="en-US"/>
              </w:rPr>
            </w:pPr>
            <w:r>
              <w:rPr>
                <w:rFonts w:eastAsia="KaiTi_GB2312"/>
                <w:b/>
                <w:sz w:val="28"/>
                <w:szCs w:val="28"/>
                <w:lang w:val="en-US"/>
              </w:rPr>
              <w:t>Se</w:t>
            </w:r>
            <w:r w:rsidR="00ED44A8">
              <w:rPr>
                <w:rFonts w:eastAsia="KaiTi_GB2312"/>
                <w:b/>
                <w:sz w:val="28"/>
                <w:szCs w:val="28"/>
                <w:lang w:val="en-US"/>
              </w:rPr>
              <w:t>ss</w:t>
            </w:r>
            <w:r>
              <w:rPr>
                <w:rFonts w:eastAsia="KaiTi_GB2312"/>
                <w:b/>
                <w:sz w:val="28"/>
                <w:szCs w:val="28"/>
                <w:lang w:val="en-US"/>
              </w:rPr>
              <w:t xml:space="preserve">ion </w:t>
            </w:r>
          </w:p>
        </w:tc>
        <w:tc>
          <w:tcPr>
            <w:tcW w:w="6373" w:type="dxa"/>
            <w:shd w:val="clear" w:color="auto" w:fill="auto"/>
          </w:tcPr>
          <w:p w14:paraId="239AEF05" w14:textId="77777777" w:rsidR="00ED44A8" w:rsidRPr="00ED44A8" w:rsidRDefault="00ED44A8" w:rsidP="00ED44A8">
            <w:pPr>
              <w:spacing w:line="276" w:lineRule="auto"/>
              <w:rPr>
                <w:rFonts w:eastAsia="KaiTi_GB2312"/>
                <w:sz w:val="28"/>
                <w:szCs w:val="28"/>
                <w:lang w:val="en-US"/>
              </w:rPr>
            </w:pPr>
            <w:r w:rsidRPr="00ED44A8">
              <w:rPr>
                <w:rFonts w:eastAsia="KaiTi_GB2312"/>
                <w:sz w:val="28"/>
                <w:szCs w:val="28"/>
                <w:lang w:val="en-US"/>
              </w:rPr>
              <w:t>1. Methodology of psychological and pedagogical support for the training of engineering and teaching staff in terms of technological sovereignty</w:t>
            </w:r>
          </w:p>
          <w:p w14:paraId="09D04FBD" w14:textId="77777777" w:rsidR="00ED44A8" w:rsidRPr="00ED44A8" w:rsidRDefault="00ED44A8" w:rsidP="00ED44A8">
            <w:pPr>
              <w:spacing w:line="276" w:lineRule="auto"/>
              <w:rPr>
                <w:rFonts w:eastAsia="KaiTi_GB2312"/>
                <w:sz w:val="28"/>
                <w:szCs w:val="28"/>
                <w:lang w:val="en-US"/>
              </w:rPr>
            </w:pPr>
            <w:r w:rsidRPr="00ED44A8">
              <w:rPr>
                <w:rFonts w:eastAsia="KaiTi_GB2312"/>
                <w:sz w:val="28"/>
                <w:szCs w:val="28"/>
                <w:lang w:val="en-US"/>
              </w:rPr>
              <w:t>2. “Green” technologies implementation in energy and construction: methodological basis, educational and research solutions</w:t>
            </w:r>
          </w:p>
          <w:p w14:paraId="178FACA0" w14:textId="77777777" w:rsidR="00ED44A8" w:rsidRPr="00ED44A8" w:rsidRDefault="00ED44A8" w:rsidP="00ED44A8">
            <w:pPr>
              <w:spacing w:line="276" w:lineRule="auto"/>
              <w:rPr>
                <w:rFonts w:eastAsia="KaiTi_GB2312"/>
                <w:sz w:val="28"/>
                <w:szCs w:val="28"/>
                <w:lang w:val="en-US"/>
              </w:rPr>
            </w:pPr>
            <w:r w:rsidRPr="00ED44A8">
              <w:rPr>
                <w:rFonts w:eastAsia="KaiTi_GB2312"/>
                <w:sz w:val="28"/>
                <w:szCs w:val="28"/>
                <w:lang w:val="en-US"/>
              </w:rPr>
              <w:t>3. Methodological approaches to the agro biotechnologies implementation in the terms of innovative development</w:t>
            </w:r>
          </w:p>
          <w:p w14:paraId="7DDE3AFB" w14:textId="77777777" w:rsidR="00ED44A8" w:rsidRPr="00ED44A8" w:rsidRDefault="00ED44A8" w:rsidP="00ED44A8">
            <w:pPr>
              <w:spacing w:line="276" w:lineRule="auto"/>
              <w:rPr>
                <w:rFonts w:eastAsia="KaiTi_GB2312"/>
                <w:sz w:val="28"/>
                <w:szCs w:val="28"/>
                <w:lang w:val="en-US"/>
              </w:rPr>
            </w:pPr>
            <w:r w:rsidRPr="00ED44A8">
              <w:rPr>
                <w:rFonts w:eastAsia="KaiTi_GB2312"/>
                <w:sz w:val="28"/>
                <w:szCs w:val="28"/>
                <w:lang w:val="en-US"/>
              </w:rPr>
              <w:t>4. New solutions in bioengineering, veterinary medicine, biotechnology as a result of the integrative approaches and methods in science and education</w:t>
            </w:r>
          </w:p>
          <w:p w14:paraId="5189AC9D" w14:textId="77777777" w:rsidR="00ED44A8" w:rsidRPr="00ED44A8" w:rsidRDefault="00ED44A8" w:rsidP="00ED44A8">
            <w:pPr>
              <w:spacing w:line="276" w:lineRule="auto"/>
              <w:rPr>
                <w:rFonts w:eastAsia="KaiTi_GB2312"/>
                <w:sz w:val="28"/>
                <w:szCs w:val="28"/>
                <w:lang w:val="en-US"/>
              </w:rPr>
            </w:pPr>
            <w:r w:rsidRPr="00ED44A8">
              <w:rPr>
                <w:rFonts w:eastAsia="KaiTi_GB2312"/>
                <w:sz w:val="28"/>
                <w:szCs w:val="28"/>
                <w:lang w:val="en-US"/>
              </w:rPr>
              <w:t>5. Development of human and technological capital in the field of mechanical engineering by means of the innovative methodologies, models and practices</w:t>
            </w:r>
          </w:p>
          <w:p w14:paraId="29AFDF93" w14:textId="77777777" w:rsidR="00264C6A" w:rsidRPr="00ED44A8" w:rsidRDefault="00ED44A8" w:rsidP="00157C3C">
            <w:pPr>
              <w:spacing w:line="276" w:lineRule="auto"/>
              <w:rPr>
                <w:rFonts w:eastAsia="KaiTi_GB2312"/>
                <w:sz w:val="28"/>
                <w:szCs w:val="28"/>
                <w:lang w:val="en-US"/>
              </w:rPr>
            </w:pPr>
            <w:r w:rsidRPr="00ED44A8">
              <w:rPr>
                <w:rFonts w:eastAsia="KaiTi_GB2312"/>
                <w:sz w:val="28"/>
                <w:szCs w:val="28"/>
                <w:lang w:val="en-US"/>
              </w:rPr>
              <w:t>6. Technological sovereignty in the field of information technology:</w:t>
            </w:r>
            <w:r w:rsidR="00157C3C" w:rsidRPr="00157C3C">
              <w:rPr>
                <w:rFonts w:eastAsia="KaiTi_GB2312"/>
                <w:sz w:val="28"/>
                <w:szCs w:val="28"/>
                <w:lang w:val="en-US"/>
              </w:rPr>
              <w:t xml:space="preserve">  </w:t>
            </w:r>
            <w:r w:rsidRPr="00ED44A8">
              <w:rPr>
                <w:rFonts w:eastAsia="KaiTi_GB2312"/>
                <w:sz w:val="28"/>
                <w:szCs w:val="28"/>
                <w:lang w:val="en-US"/>
              </w:rPr>
              <w:t>new educational methodologies and scientific attitudes</w:t>
            </w:r>
          </w:p>
        </w:tc>
      </w:tr>
      <w:tr w:rsidR="00311D39" w:rsidRPr="003B5202" w14:paraId="65640ADB" w14:textId="77777777" w:rsidTr="00FB42C7">
        <w:tc>
          <w:tcPr>
            <w:tcW w:w="2972" w:type="dxa"/>
            <w:shd w:val="clear" w:color="auto" w:fill="auto"/>
          </w:tcPr>
          <w:p w14:paraId="14013CD1" w14:textId="77777777" w:rsidR="00311D39" w:rsidRPr="00520148" w:rsidRDefault="00311D39" w:rsidP="00FB42C7">
            <w:pPr>
              <w:spacing w:line="276" w:lineRule="auto"/>
              <w:rPr>
                <w:rFonts w:eastAsia="KaiTi_GB2312"/>
                <w:b/>
                <w:sz w:val="28"/>
                <w:szCs w:val="28"/>
                <w:lang w:val="en-US"/>
              </w:rPr>
            </w:pPr>
            <w:r w:rsidRPr="00432BFF">
              <w:rPr>
                <w:rFonts w:eastAsia="KaiTi_GB2312"/>
                <w:b/>
                <w:sz w:val="28"/>
                <w:szCs w:val="28"/>
                <w:lang w:val="en-US"/>
              </w:rPr>
              <w:t>Summary of the report in Russian and English</w:t>
            </w:r>
          </w:p>
        </w:tc>
        <w:tc>
          <w:tcPr>
            <w:tcW w:w="6373" w:type="dxa"/>
            <w:shd w:val="clear" w:color="auto" w:fill="auto"/>
          </w:tcPr>
          <w:p w14:paraId="0E86D347" w14:textId="77777777" w:rsidR="00311D39" w:rsidRPr="00520148" w:rsidRDefault="00311D39" w:rsidP="00FB42C7">
            <w:pPr>
              <w:spacing w:line="276" w:lineRule="auto"/>
              <w:rPr>
                <w:rFonts w:eastAsia="KaiTi_GB2312"/>
                <w:sz w:val="28"/>
                <w:szCs w:val="28"/>
                <w:lang w:val="en-US"/>
              </w:rPr>
            </w:pPr>
          </w:p>
        </w:tc>
      </w:tr>
    </w:tbl>
    <w:p w14:paraId="4A015903" w14:textId="77777777" w:rsidR="00685B57" w:rsidRPr="00520148" w:rsidRDefault="008B4875" w:rsidP="00FB42C7">
      <w:pPr>
        <w:spacing w:line="276" w:lineRule="auto"/>
        <w:rPr>
          <w:lang w:val="en-US"/>
        </w:rPr>
      </w:pPr>
      <w:r w:rsidRPr="00520148">
        <w:rPr>
          <w:lang w:val="en-US"/>
        </w:rPr>
        <w:t xml:space="preserve"> </w:t>
      </w:r>
    </w:p>
    <w:sectPr w:rsidR="00685B57" w:rsidRPr="00520148" w:rsidSect="00BA568C">
      <w:headerReference w:type="default" r:id="rId7"/>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4C978" w14:textId="77777777" w:rsidR="00DE2361" w:rsidRDefault="00DE2361">
      <w:r>
        <w:separator/>
      </w:r>
    </w:p>
  </w:endnote>
  <w:endnote w:type="continuationSeparator" w:id="0">
    <w:p w14:paraId="369AAF32" w14:textId="77777777" w:rsidR="00DE2361" w:rsidRDefault="00DE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Times">
    <w:altName w:val="Cambria"/>
    <w:panose1 w:val="02020603050405020304"/>
    <w:charset w:val="CC"/>
    <w:family w:val="roman"/>
    <w:pitch w:val="variable"/>
    <w:sig w:usb0="E0002EFF" w:usb1="C000785B" w:usb2="00000009" w:usb3="00000000" w:csb0="000001FF" w:csb1="00000000"/>
  </w:font>
  <w:font w:name="KaiTi_GB2312">
    <w:altName w:val="Microsoft YaHei"/>
    <w:charset w:val="86"/>
    <w:family w:val="modern"/>
    <w:pitch w:val="default"/>
    <w:sig w:usb0="00000000" w:usb1="0000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05E64" w14:textId="77777777" w:rsidR="00DE2361" w:rsidRDefault="00DE2361">
      <w:r>
        <w:separator/>
      </w:r>
    </w:p>
  </w:footnote>
  <w:footnote w:type="continuationSeparator" w:id="0">
    <w:p w14:paraId="4B24A705" w14:textId="77777777" w:rsidR="00DE2361" w:rsidRDefault="00DE2361">
      <w:r>
        <w:continuationSeparator/>
      </w:r>
    </w:p>
  </w:footnote>
  <w:footnote w:id="1">
    <w:p w14:paraId="01D44C4F" w14:textId="77777777" w:rsidR="008B4875" w:rsidRPr="00705FC3" w:rsidRDefault="008B4875" w:rsidP="008B4875">
      <w:pPr>
        <w:pStyle w:val="aa"/>
        <w:rPr>
          <w:rFonts w:ascii="Times New Roman" w:hAnsi="Times New Roman" w:cs="Times New Roman"/>
        </w:rPr>
      </w:pPr>
      <w:r w:rsidRPr="00743B2C">
        <w:rPr>
          <w:rStyle w:val="FootnoteCharacters"/>
        </w:rPr>
        <w:footnoteRef/>
      </w:r>
      <w:r w:rsidRPr="00743B2C">
        <w:rPr>
          <w:rStyle w:val="FootnoteCharacters"/>
        </w:rPr>
        <w:t>Corresponding author:</w:t>
      </w:r>
      <w:r w:rsidRPr="000A0FAB">
        <w:rPr>
          <w:rFonts w:ascii="Times New Roman" w:hAnsi="Times New Roman" w:cs="Times New Roman"/>
          <w:sz w:val="18"/>
          <w:szCs w:val="18"/>
        </w:rPr>
        <w:t xml:space="preserve"> </w:t>
      </w:r>
      <w:hyperlink r:id="rId1" w:history="1">
        <w:r w:rsidRPr="000A0FAB">
          <w:rPr>
            <w:rStyle w:val="a3"/>
            <w:rFonts w:ascii="Times New Roman" w:hAnsi="Times New Roman" w:cs="Times New Roman"/>
            <w:sz w:val="18"/>
            <w:szCs w:val="18"/>
          </w:rPr>
          <w:t>author@email.org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DD499" w14:textId="77777777" w:rsidR="00000000" w:rsidRDefault="0000000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B5CA7376"/>
    <w:lvl w:ilvl="0">
      <w:start w:val="1"/>
      <w:numFmt w:val="decimal"/>
      <w:pStyle w:val="ReferencesBody"/>
      <w:lvlText w:val="%1."/>
      <w:lvlJc w:val="left"/>
      <w:pPr>
        <w:ind w:left="360" w:hanging="360"/>
      </w:pPr>
      <w:rPr>
        <w:rFonts w:hint="default"/>
        <w:sz w:val="20"/>
        <w:szCs w:val="20"/>
      </w:rPr>
    </w:lvl>
  </w:abstractNum>
  <w:abstractNum w:abstractNumId="1" w15:restartNumberingAfterBreak="0">
    <w:nsid w:val="16E872C1"/>
    <w:multiLevelType w:val="hybridMultilevel"/>
    <w:tmpl w:val="899C8C22"/>
    <w:lvl w:ilvl="0" w:tplc="727A31CE">
      <w:start w:val="1"/>
      <w:numFmt w:val="decimal"/>
      <w:lvlText w:val="%1."/>
      <w:lvlJc w:val="left"/>
      <w:pPr>
        <w:ind w:left="1353"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0B1D04"/>
    <w:multiLevelType w:val="hybridMultilevel"/>
    <w:tmpl w:val="D9E60BBC"/>
    <w:lvl w:ilvl="0" w:tplc="A7C4BA5C">
      <w:start w:val="1"/>
      <w:numFmt w:val="decimal"/>
      <w:lvlText w:val="%1."/>
      <w:lvlJc w:val="left"/>
      <w:pPr>
        <w:ind w:left="107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CEF0D9B"/>
    <w:multiLevelType w:val="hybridMultilevel"/>
    <w:tmpl w:val="87401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90F21BA"/>
    <w:multiLevelType w:val="multilevel"/>
    <w:tmpl w:val="DEF02910"/>
    <w:lvl w:ilvl="0">
      <w:start w:val="1"/>
      <w:numFmt w:val="decimal"/>
      <w:pStyle w:val="Section"/>
      <w:suff w:val="space"/>
      <w:lvlText w:val="%1"/>
      <w:lvlJc w:val="left"/>
      <w:pPr>
        <w:ind w:left="0" w:firstLine="0"/>
      </w:pPr>
      <w:rPr>
        <w:rFonts w:ascii="Arial" w:hAnsi="Arial" w:cs="Arial" w:hint="default"/>
        <w:b/>
        <w:i w:val="0"/>
        <w:sz w:val="24"/>
      </w:rPr>
    </w:lvl>
    <w:lvl w:ilvl="1">
      <w:start w:val="1"/>
      <w:numFmt w:val="decimal"/>
      <w:pStyle w:val="Subsection"/>
      <w:isLgl/>
      <w:suff w:val="space"/>
      <w:lvlText w:val="%1.%2"/>
      <w:lvlJc w:val="left"/>
      <w:pPr>
        <w:ind w:left="0" w:firstLine="0"/>
      </w:pPr>
      <w:rPr>
        <w:rFonts w:ascii="Arial" w:hAnsi="Arial" w:hint="default"/>
        <w:b/>
        <w:i w:val="0"/>
        <w:sz w:val="20"/>
      </w:rPr>
    </w:lvl>
    <w:lvl w:ilvl="2">
      <w:start w:val="1"/>
      <w:numFmt w:val="decimal"/>
      <w:pStyle w:val="Subsubsection"/>
      <w:isLgl/>
      <w:suff w:val="space"/>
      <w:lvlText w:val="%1.%2.%3"/>
      <w:lvlJc w:val="left"/>
      <w:pPr>
        <w:ind w:left="0" w:firstLine="0"/>
      </w:pPr>
      <w:rPr>
        <w:rFonts w:ascii="Arial" w:hAnsi="Arial" w:hint="default"/>
        <w:b w:val="0"/>
        <w:i/>
        <w:sz w:val="2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 w15:restartNumberingAfterBreak="0">
    <w:nsid w:val="63976FDC"/>
    <w:multiLevelType w:val="hybridMultilevel"/>
    <w:tmpl w:val="11F65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D1809C9"/>
    <w:multiLevelType w:val="hybridMultilevel"/>
    <w:tmpl w:val="0DA86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14542969">
    <w:abstractNumId w:val="6"/>
  </w:num>
  <w:num w:numId="2" w16cid:durableId="1220359451">
    <w:abstractNumId w:val="3"/>
  </w:num>
  <w:num w:numId="3" w16cid:durableId="213465734">
    <w:abstractNumId w:val="5"/>
  </w:num>
  <w:num w:numId="4" w16cid:durableId="494490409">
    <w:abstractNumId w:val="2"/>
  </w:num>
  <w:num w:numId="5" w16cid:durableId="403844477">
    <w:abstractNumId w:val="1"/>
  </w:num>
  <w:num w:numId="6" w16cid:durableId="1154949207">
    <w:abstractNumId w:val="0"/>
  </w:num>
  <w:num w:numId="7" w16cid:durableId="1846165878">
    <w:abstractNumId w:val="4"/>
  </w:num>
  <w:num w:numId="8" w16cid:durableId="3392419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C08"/>
    <w:rsid w:val="000005FA"/>
    <w:rsid w:val="00014E8A"/>
    <w:rsid w:val="00087D54"/>
    <w:rsid w:val="000F789C"/>
    <w:rsid w:val="00124AAA"/>
    <w:rsid w:val="00157C3C"/>
    <w:rsid w:val="00182697"/>
    <w:rsid w:val="001B5C21"/>
    <w:rsid w:val="001D20A3"/>
    <w:rsid w:val="001F02D2"/>
    <w:rsid w:val="002134F2"/>
    <w:rsid w:val="00256D0C"/>
    <w:rsid w:val="00264C6A"/>
    <w:rsid w:val="002A1A19"/>
    <w:rsid w:val="002A6CB4"/>
    <w:rsid w:val="002D408D"/>
    <w:rsid w:val="002F355B"/>
    <w:rsid w:val="00311D39"/>
    <w:rsid w:val="00341839"/>
    <w:rsid w:val="003A0B53"/>
    <w:rsid w:val="003B5202"/>
    <w:rsid w:val="003F124C"/>
    <w:rsid w:val="00432BFF"/>
    <w:rsid w:val="00471E96"/>
    <w:rsid w:val="00472FBC"/>
    <w:rsid w:val="004C4A22"/>
    <w:rsid w:val="004D483B"/>
    <w:rsid w:val="004D4E48"/>
    <w:rsid w:val="00502663"/>
    <w:rsid w:val="00520148"/>
    <w:rsid w:val="005356B7"/>
    <w:rsid w:val="005742A2"/>
    <w:rsid w:val="00577EFF"/>
    <w:rsid w:val="005B653E"/>
    <w:rsid w:val="005C0506"/>
    <w:rsid w:val="00657D88"/>
    <w:rsid w:val="00662709"/>
    <w:rsid w:val="006751A4"/>
    <w:rsid w:val="006825B6"/>
    <w:rsid w:val="00685B57"/>
    <w:rsid w:val="00694713"/>
    <w:rsid w:val="006B58B4"/>
    <w:rsid w:val="006E51D8"/>
    <w:rsid w:val="006F721E"/>
    <w:rsid w:val="00700F10"/>
    <w:rsid w:val="00791A42"/>
    <w:rsid w:val="007B01DA"/>
    <w:rsid w:val="00835471"/>
    <w:rsid w:val="008507EF"/>
    <w:rsid w:val="008537F3"/>
    <w:rsid w:val="00880AAF"/>
    <w:rsid w:val="0088318C"/>
    <w:rsid w:val="0088567C"/>
    <w:rsid w:val="00885C46"/>
    <w:rsid w:val="00895DF9"/>
    <w:rsid w:val="008A5D06"/>
    <w:rsid w:val="008B4875"/>
    <w:rsid w:val="0096374B"/>
    <w:rsid w:val="009D6B18"/>
    <w:rsid w:val="00A00C08"/>
    <w:rsid w:val="00A4259A"/>
    <w:rsid w:val="00A657F7"/>
    <w:rsid w:val="00A770A5"/>
    <w:rsid w:val="00AB67A5"/>
    <w:rsid w:val="00AD5D07"/>
    <w:rsid w:val="00B10AFC"/>
    <w:rsid w:val="00B55893"/>
    <w:rsid w:val="00BF38AD"/>
    <w:rsid w:val="00C36187"/>
    <w:rsid w:val="00C95175"/>
    <w:rsid w:val="00CD2034"/>
    <w:rsid w:val="00CF45E3"/>
    <w:rsid w:val="00D63945"/>
    <w:rsid w:val="00D77239"/>
    <w:rsid w:val="00D959F7"/>
    <w:rsid w:val="00DE2361"/>
    <w:rsid w:val="00DE7DAB"/>
    <w:rsid w:val="00DF7545"/>
    <w:rsid w:val="00E16A84"/>
    <w:rsid w:val="00E36C5A"/>
    <w:rsid w:val="00E46D71"/>
    <w:rsid w:val="00E520F3"/>
    <w:rsid w:val="00E56DB3"/>
    <w:rsid w:val="00EA1892"/>
    <w:rsid w:val="00ED44A8"/>
    <w:rsid w:val="00EF6136"/>
    <w:rsid w:val="00F23164"/>
    <w:rsid w:val="00F24975"/>
    <w:rsid w:val="00F32F15"/>
    <w:rsid w:val="00F765F0"/>
    <w:rsid w:val="00F814C8"/>
    <w:rsid w:val="00FB42C7"/>
    <w:rsid w:val="00FC7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152B9"/>
  <w15:docId w15:val="{925A0A35-3CA4-482A-9B7F-A20A6A4F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C08"/>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8B487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8B487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8B487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liases w:val="Hypertext link"/>
    <w:rsid w:val="00A00C08"/>
    <w:rPr>
      <w:color w:val="0000FF"/>
      <w:u w:val="single"/>
    </w:rPr>
  </w:style>
  <w:style w:type="paragraph" w:styleId="a4">
    <w:name w:val="header"/>
    <w:basedOn w:val="a"/>
    <w:link w:val="a5"/>
    <w:uiPriority w:val="99"/>
    <w:unhideWhenUsed/>
    <w:rsid w:val="00A00C08"/>
    <w:pPr>
      <w:tabs>
        <w:tab w:val="center" w:pos="4677"/>
        <w:tab w:val="right" w:pos="9355"/>
      </w:tabs>
    </w:pPr>
  </w:style>
  <w:style w:type="character" w:customStyle="1" w:styleId="a5">
    <w:name w:val="Верхний колонтитул Знак"/>
    <w:basedOn w:val="a0"/>
    <w:link w:val="a4"/>
    <w:uiPriority w:val="99"/>
    <w:rsid w:val="00A00C08"/>
    <w:rPr>
      <w:rFonts w:ascii="Times New Roman" w:eastAsia="Times New Roman" w:hAnsi="Times New Roman" w:cs="Times New Roman"/>
      <w:sz w:val="20"/>
      <w:szCs w:val="20"/>
      <w:lang w:eastAsia="ar-SA"/>
    </w:rPr>
  </w:style>
  <w:style w:type="character" w:styleId="a6">
    <w:name w:val="Strong"/>
    <w:uiPriority w:val="22"/>
    <w:qFormat/>
    <w:rsid w:val="00A00C08"/>
    <w:rPr>
      <w:b/>
      <w:bCs/>
    </w:rPr>
  </w:style>
  <w:style w:type="paragraph" w:customStyle="1" w:styleId="ListParagraph1">
    <w:name w:val="List Paragraph1"/>
    <w:basedOn w:val="a"/>
    <w:qFormat/>
    <w:rsid w:val="00A00C08"/>
    <w:pPr>
      <w:widowControl w:val="0"/>
      <w:suppressAutoHyphens w:val="0"/>
      <w:ind w:firstLine="420"/>
      <w:jc w:val="both"/>
    </w:pPr>
    <w:rPr>
      <w:rFonts w:eastAsia="SimSun"/>
      <w:kern w:val="2"/>
      <w:sz w:val="21"/>
      <w:szCs w:val="22"/>
      <w:lang w:val="en-US" w:eastAsia="zh-CN" w:bidi="en-US"/>
    </w:rPr>
  </w:style>
  <w:style w:type="paragraph" w:styleId="a7">
    <w:name w:val="Balloon Text"/>
    <w:basedOn w:val="a"/>
    <w:link w:val="a8"/>
    <w:uiPriority w:val="99"/>
    <w:semiHidden/>
    <w:unhideWhenUsed/>
    <w:rsid w:val="00A00C08"/>
    <w:rPr>
      <w:rFonts w:ascii="Tahoma" w:hAnsi="Tahoma" w:cs="Tahoma"/>
      <w:sz w:val="16"/>
      <w:szCs w:val="16"/>
    </w:rPr>
  </w:style>
  <w:style w:type="character" w:customStyle="1" w:styleId="a8">
    <w:name w:val="Текст выноски Знак"/>
    <w:basedOn w:val="a0"/>
    <w:link w:val="a7"/>
    <w:uiPriority w:val="99"/>
    <w:semiHidden/>
    <w:rsid w:val="00A00C08"/>
    <w:rPr>
      <w:rFonts w:ascii="Tahoma" w:eastAsia="Times New Roman" w:hAnsi="Tahoma" w:cs="Tahoma"/>
      <w:sz w:val="16"/>
      <w:szCs w:val="16"/>
      <w:lang w:eastAsia="ar-SA"/>
    </w:rPr>
  </w:style>
  <w:style w:type="paragraph" w:styleId="a9">
    <w:name w:val="List Paragraph"/>
    <w:basedOn w:val="a"/>
    <w:uiPriority w:val="34"/>
    <w:qFormat/>
    <w:rsid w:val="00C95175"/>
    <w:pPr>
      <w:ind w:left="720"/>
      <w:contextualSpacing/>
    </w:pPr>
  </w:style>
  <w:style w:type="paragraph" w:customStyle="1" w:styleId="FigureNumbering">
    <w:name w:val="Figure Numbering"/>
    <w:basedOn w:val="a"/>
    <w:next w:val="a"/>
    <w:link w:val="FigureNumberingCar"/>
    <w:rsid w:val="008B4875"/>
    <w:pPr>
      <w:tabs>
        <w:tab w:val="left" w:pos="4536"/>
      </w:tabs>
      <w:spacing w:before="120" w:after="120"/>
    </w:pPr>
    <w:rPr>
      <w:rFonts w:cs="New York"/>
      <w:b/>
      <w:bCs/>
      <w:sz w:val="18"/>
      <w:szCs w:val="18"/>
      <w:lang w:val="en-GB"/>
    </w:rPr>
  </w:style>
  <w:style w:type="character" w:customStyle="1" w:styleId="FigureNumberingCar">
    <w:name w:val="Figure Numbering Car"/>
    <w:link w:val="FigureNumbering"/>
    <w:rsid w:val="008B4875"/>
    <w:rPr>
      <w:rFonts w:ascii="Times New Roman" w:eastAsia="Times New Roman" w:hAnsi="Times New Roman" w:cs="New York"/>
      <w:b/>
      <w:bCs/>
      <w:sz w:val="18"/>
      <w:szCs w:val="18"/>
      <w:lang w:val="en-GB" w:eastAsia="ar-SA"/>
    </w:rPr>
  </w:style>
  <w:style w:type="character" w:customStyle="1" w:styleId="Appelnotedebasdep1">
    <w:name w:val="Appel note de bas de p.1"/>
    <w:rsid w:val="008B4875"/>
    <w:rPr>
      <w:i/>
      <w:iCs/>
      <w:sz w:val="20"/>
      <w:vertAlign w:val="baseline"/>
    </w:rPr>
  </w:style>
  <w:style w:type="paragraph" w:customStyle="1" w:styleId="Notecorrespondingauthor">
    <w:name w:val="Note corresponding author"/>
    <w:basedOn w:val="aa"/>
    <w:next w:val="a"/>
    <w:link w:val="NotecorrespondingauthorCar"/>
    <w:qFormat/>
    <w:rsid w:val="008B4875"/>
    <w:rPr>
      <w:rFonts w:ascii="Times New Roman" w:hAnsi="Times New Roman"/>
      <w:vertAlign w:val="superscript"/>
    </w:rPr>
  </w:style>
  <w:style w:type="paragraph" w:styleId="aa">
    <w:name w:val="footnote text"/>
    <w:basedOn w:val="a"/>
    <w:link w:val="ab"/>
    <w:semiHidden/>
    <w:rsid w:val="008B4875"/>
    <w:rPr>
      <w:rFonts w:ascii="New York" w:hAnsi="New York" w:cs="New York"/>
      <w:lang w:val="fr-FR"/>
    </w:rPr>
  </w:style>
  <w:style w:type="character" w:customStyle="1" w:styleId="ab">
    <w:name w:val="Текст сноски Знак"/>
    <w:basedOn w:val="a0"/>
    <w:link w:val="aa"/>
    <w:semiHidden/>
    <w:rsid w:val="008B4875"/>
    <w:rPr>
      <w:rFonts w:ascii="New York" w:eastAsia="Times New Roman" w:hAnsi="New York" w:cs="New York"/>
      <w:sz w:val="20"/>
      <w:szCs w:val="20"/>
      <w:lang w:val="fr-FR" w:eastAsia="ar-SA"/>
    </w:rPr>
  </w:style>
  <w:style w:type="character" w:customStyle="1" w:styleId="NotecorrespondingauthorCar">
    <w:name w:val="Note corresponding author Car"/>
    <w:link w:val="Notecorrespondingauthor"/>
    <w:rsid w:val="008B4875"/>
    <w:rPr>
      <w:rFonts w:ascii="Times New Roman" w:eastAsia="Times New Roman" w:hAnsi="Times New Roman" w:cs="New York"/>
      <w:sz w:val="20"/>
      <w:szCs w:val="20"/>
      <w:vertAlign w:val="superscript"/>
      <w:lang w:val="fr-FR" w:eastAsia="ar-SA"/>
    </w:rPr>
  </w:style>
  <w:style w:type="character" w:customStyle="1" w:styleId="AuthorLastNameCar">
    <w:name w:val="Author Last Name Car"/>
    <w:link w:val="AuthorLastName"/>
    <w:rsid w:val="008B4875"/>
    <w:rPr>
      <w:bCs/>
      <w:lang w:val="en-GB" w:eastAsia="ar-SA"/>
    </w:rPr>
  </w:style>
  <w:style w:type="paragraph" w:customStyle="1" w:styleId="AuthorLastName">
    <w:name w:val="Author Last Name"/>
    <w:basedOn w:val="a"/>
    <w:next w:val="Affiliation"/>
    <w:link w:val="AuthorLastNameCar"/>
    <w:qFormat/>
    <w:rsid w:val="008B4875"/>
    <w:rPr>
      <w:rFonts w:asciiTheme="minorHAnsi" w:eastAsiaTheme="minorHAnsi" w:hAnsiTheme="minorHAnsi" w:cstheme="minorBidi"/>
      <w:bCs/>
      <w:sz w:val="22"/>
      <w:szCs w:val="22"/>
      <w:lang w:val="en-GB"/>
    </w:rPr>
  </w:style>
  <w:style w:type="paragraph" w:customStyle="1" w:styleId="Affiliation">
    <w:name w:val="Affiliation"/>
    <w:basedOn w:val="a"/>
    <w:next w:val="Abstractbody"/>
    <w:qFormat/>
    <w:rsid w:val="008B4875"/>
    <w:pPr>
      <w:spacing w:before="113"/>
      <w:ind w:left="57" w:hanging="57"/>
      <w:contextualSpacing/>
    </w:pPr>
    <w:rPr>
      <w:bCs/>
      <w:iCs/>
      <w:sz w:val="18"/>
      <w:szCs w:val="18"/>
      <w:lang w:val="en-GB"/>
    </w:rPr>
  </w:style>
  <w:style w:type="paragraph" w:customStyle="1" w:styleId="Abstractbody">
    <w:name w:val="Abstract body"/>
    <w:basedOn w:val="a"/>
    <w:next w:val="Section"/>
    <w:qFormat/>
    <w:rsid w:val="008B4875"/>
    <w:pPr>
      <w:spacing w:before="454" w:after="567"/>
      <w:ind w:left="964" w:right="964"/>
      <w:jc w:val="both"/>
    </w:pPr>
    <w:rPr>
      <w:sz w:val="18"/>
      <w:szCs w:val="18"/>
      <w:lang w:val="en-GB"/>
    </w:rPr>
  </w:style>
  <w:style w:type="paragraph" w:customStyle="1" w:styleId="Section">
    <w:name w:val="Section"/>
    <w:basedOn w:val="1"/>
    <w:next w:val="Paragraphfirst"/>
    <w:qFormat/>
    <w:rsid w:val="008B4875"/>
    <w:pPr>
      <w:keepNext w:val="0"/>
      <w:keepLines w:val="0"/>
      <w:numPr>
        <w:numId w:val="7"/>
      </w:numPr>
      <w:spacing w:before="340" w:after="170"/>
      <w:ind w:left="720" w:hanging="360"/>
      <w:jc w:val="both"/>
    </w:pPr>
    <w:rPr>
      <w:rFonts w:ascii="Arial" w:eastAsia="Times New Roman" w:hAnsi="Arial" w:cs="Arial"/>
      <w:b/>
      <w:color w:val="auto"/>
      <w:sz w:val="24"/>
      <w:szCs w:val="24"/>
      <w:lang w:val="en-GB"/>
    </w:rPr>
  </w:style>
  <w:style w:type="paragraph" w:customStyle="1" w:styleId="Paragraphfirst">
    <w:name w:val="Paragraph_first"/>
    <w:basedOn w:val="Paragraph"/>
    <w:next w:val="Paragraph"/>
    <w:qFormat/>
    <w:rsid w:val="008B4875"/>
    <w:pPr>
      <w:ind w:firstLine="0"/>
    </w:pPr>
  </w:style>
  <w:style w:type="paragraph" w:customStyle="1" w:styleId="Paragraph">
    <w:name w:val="Paragraph"/>
    <w:basedOn w:val="a"/>
    <w:qFormat/>
    <w:rsid w:val="008B4875"/>
    <w:pPr>
      <w:tabs>
        <w:tab w:val="left" w:pos="340"/>
      </w:tabs>
      <w:ind w:firstLine="284"/>
      <w:jc w:val="both"/>
    </w:pPr>
    <w:rPr>
      <w:rFonts w:ascii="Times" w:hAnsi="Times" w:cs="New York"/>
      <w:lang w:val="en-GB"/>
    </w:rPr>
  </w:style>
  <w:style w:type="character" w:customStyle="1" w:styleId="FootnoteCharacters">
    <w:name w:val="Footnote Characters"/>
    <w:rsid w:val="008B4875"/>
    <w:rPr>
      <w:rFonts w:ascii="Times New Roman" w:hAnsi="Times New Roman"/>
      <w:position w:val="1"/>
      <w:sz w:val="18"/>
    </w:rPr>
  </w:style>
  <w:style w:type="character" w:styleId="ac">
    <w:name w:val="footnote reference"/>
    <w:semiHidden/>
    <w:rsid w:val="008B4875"/>
    <w:rPr>
      <w:vertAlign w:val="superscript"/>
    </w:rPr>
  </w:style>
  <w:style w:type="paragraph" w:customStyle="1" w:styleId="StyleFigureCaption">
    <w:name w:val="Style Figure Caption"/>
    <w:basedOn w:val="FigureNumbering"/>
    <w:rsid w:val="008B4875"/>
    <w:rPr>
      <w:rFonts w:ascii="Times" w:hAnsi="Times"/>
      <w:b w:val="0"/>
      <w:bCs w:val="0"/>
    </w:rPr>
  </w:style>
  <w:style w:type="paragraph" w:customStyle="1" w:styleId="Tablecontent">
    <w:name w:val="Table content"/>
    <w:basedOn w:val="a"/>
    <w:rsid w:val="008B4875"/>
    <w:pPr>
      <w:jc w:val="center"/>
    </w:pPr>
    <w:rPr>
      <w:rFonts w:ascii="Times" w:hAnsi="Times"/>
      <w:sz w:val="18"/>
      <w:lang w:val="fr-FR"/>
    </w:rPr>
  </w:style>
  <w:style w:type="paragraph" w:styleId="ad">
    <w:name w:val="Title"/>
    <w:basedOn w:val="a"/>
    <w:next w:val="AuthorLastName"/>
    <w:link w:val="ae"/>
    <w:qFormat/>
    <w:rsid w:val="008B4875"/>
    <w:pPr>
      <w:spacing w:before="1247" w:after="340"/>
      <w:jc w:val="both"/>
    </w:pPr>
    <w:rPr>
      <w:rFonts w:ascii="Arial" w:hAnsi="Arial" w:cs="Arial"/>
      <w:b/>
      <w:sz w:val="32"/>
      <w:szCs w:val="32"/>
      <w:lang w:val="en-GB"/>
    </w:rPr>
  </w:style>
  <w:style w:type="character" w:customStyle="1" w:styleId="ae">
    <w:name w:val="Заголовок Знак"/>
    <w:basedOn w:val="a0"/>
    <w:link w:val="ad"/>
    <w:rsid w:val="008B4875"/>
    <w:rPr>
      <w:rFonts w:ascii="Arial" w:eastAsia="Times New Roman" w:hAnsi="Arial" w:cs="Arial"/>
      <w:b/>
      <w:sz w:val="32"/>
      <w:szCs w:val="32"/>
      <w:lang w:val="en-GB" w:eastAsia="ar-SA"/>
    </w:rPr>
  </w:style>
  <w:style w:type="paragraph" w:customStyle="1" w:styleId="Section0">
    <w:name w:val="Section*"/>
    <w:basedOn w:val="1"/>
    <w:next w:val="Paragraphfirst"/>
    <w:qFormat/>
    <w:rsid w:val="008B4875"/>
    <w:pPr>
      <w:keepNext w:val="0"/>
      <w:keepLines w:val="0"/>
      <w:spacing w:before="340" w:after="170"/>
      <w:jc w:val="both"/>
    </w:pPr>
    <w:rPr>
      <w:rFonts w:ascii="Arial" w:eastAsia="Times New Roman" w:hAnsi="Arial" w:cs="Arial"/>
      <w:b/>
      <w:color w:val="auto"/>
      <w:sz w:val="24"/>
      <w:szCs w:val="24"/>
      <w:lang w:val="en-GB"/>
    </w:rPr>
  </w:style>
  <w:style w:type="paragraph" w:customStyle="1" w:styleId="Subsection">
    <w:name w:val="Subsection"/>
    <w:basedOn w:val="2"/>
    <w:next w:val="Paragraphfirst"/>
    <w:qFormat/>
    <w:rsid w:val="008B4875"/>
    <w:pPr>
      <w:keepLines w:val="0"/>
      <w:numPr>
        <w:ilvl w:val="1"/>
        <w:numId w:val="7"/>
      </w:numPr>
      <w:tabs>
        <w:tab w:val="left" w:pos="340"/>
      </w:tabs>
      <w:spacing w:before="340" w:after="170"/>
      <w:ind w:left="1440" w:hanging="360"/>
      <w:jc w:val="both"/>
    </w:pPr>
    <w:rPr>
      <w:rFonts w:ascii="Arial" w:eastAsia="Times New Roman" w:hAnsi="Arial" w:cs="Arial"/>
      <w:b/>
      <w:bCs/>
      <w:iCs/>
      <w:color w:val="auto"/>
      <w:sz w:val="20"/>
      <w:szCs w:val="28"/>
      <w:lang w:val="en-GB"/>
    </w:rPr>
  </w:style>
  <w:style w:type="paragraph" w:customStyle="1" w:styleId="Subsubsection">
    <w:name w:val="Subsubsection"/>
    <w:basedOn w:val="3"/>
    <w:next w:val="Paragraphfirst"/>
    <w:qFormat/>
    <w:rsid w:val="008B4875"/>
    <w:pPr>
      <w:keepLines w:val="0"/>
      <w:numPr>
        <w:ilvl w:val="2"/>
        <w:numId w:val="7"/>
      </w:numPr>
      <w:spacing w:before="340" w:after="170"/>
      <w:ind w:left="2160" w:hanging="360"/>
    </w:pPr>
    <w:rPr>
      <w:rFonts w:ascii="Arial" w:eastAsia="Times New Roman" w:hAnsi="Arial" w:cs="Times New Roman"/>
      <w:bCs/>
      <w:i/>
      <w:color w:val="auto"/>
      <w:sz w:val="20"/>
      <w:szCs w:val="26"/>
      <w:lang w:val="fr-FR"/>
    </w:rPr>
  </w:style>
  <w:style w:type="paragraph" w:customStyle="1" w:styleId="TableCaption">
    <w:name w:val="Table Caption"/>
    <w:basedOn w:val="a"/>
    <w:qFormat/>
    <w:rsid w:val="008B4875"/>
    <w:pPr>
      <w:spacing w:before="120" w:after="120"/>
      <w:jc w:val="center"/>
    </w:pPr>
    <w:rPr>
      <w:rFonts w:ascii="Times" w:hAnsi="Times" w:cs="New York"/>
      <w:iCs/>
      <w:sz w:val="18"/>
      <w:szCs w:val="16"/>
      <w:lang w:val="en-GB"/>
    </w:rPr>
  </w:style>
  <w:style w:type="paragraph" w:styleId="af">
    <w:name w:val="annotation text"/>
    <w:basedOn w:val="a"/>
    <w:link w:val="af0"/>
    <w:uiPriority w:val="99"/>
    <w:semiHidden/>
    <w:unhideWhenUsed/>
    <w:rsid w:val="008B4875"/>
  </w:style>
  <w:style w:type="character" w:customStyle="1" w:styleId="af0">
    <w:name w:val="Текст примечания Знак"/>
    <w:basedOn w:val="a0"/>
    <w:link w:val="af"/>
    <w:uiPriority w:val="99"/>
    <w:semiHidden/>
    <w:rsid w:val="008B4875"/>
    <w:rPr>
      <w:rFonts w:ascii="Times New Roman" w:eastAsia="Times New Roman" w:hAnsi="Times New Roman" w:cs="Times New Roman"/>
      <w:sz w:val="20"/>
      <w:szCs w:val="20"/>
      <w:lang w:eastAsia="ar-SA"/>
    </w:rPr>
  </w:style>
  <w:style w:type="paragraph" w:styleId="af1">
    <w:name w:val="annotation subject"/>
    <w:basedOn w:val="a"/>
    <w:next w:val="a"/>
    <w:link w:val="af2"/>
    <w:rsid w:val="008B4875"/>
    <w:rPr>
      <w:rFonts w:ascii="New York" w:hAnsi="New York" w:cs="New York"/>
      <w:b/>
      <w:bCs/>
      <w:lang w:val="fr-FR"/>
    </w:rPr>
  </w:style>
  <w:style w:type="character" w:customStyle="1" w:styleId="af2">
    <w:name w:val="Тема примечания Знак"/>
    <w:basedOn w:val="af0"/>
    <w:link w:val="af1"/>
    <w:rsid w:val="008B4875"/>
    <w:rPr>
      <w:rFonts w:ascii="New York" w:eastAsia="Times New Roman" w:hAnsi="New York" w:cs="New York"/>
      <w:b/>
      <w:bCs/>
      <w:sz w:val="20"/>
      <w:szCs w:val="20"/>
      <w:lang w:val="fr-FR" w:eastAsia="ar-SA"/>
    </w:rPr>
  </w:style>
  <w:style w:type="paragraph" w:customStyle="1" w:styleId="AuthorFirstname">
    <w:name w:val="Author Firstname"/>
    <w:basedOn w:val="AuthorLastName"/>
    <w:link w:val="AuthorFirstnameCar"/>
    <w:rsid w:val="008B4875"/>
    <w:rPr>
      <w:bCs w:val="0"/>
      <w:i/>
      <w:iCs/>
    </w:rPr>
  </w:style>
  <w:style w:type="character" w:customStyle="1" w:styleId="AuthorFirstnameCar">
    <w:name w:val="Author Firstname Car"/>
    <w:link w:val="AuthorFirstname"/>
    <w:rsid w:val="008B4875"/>
    <w:rPr>
      <w:i/>
      <w:iCs/>
      <w:lang w:val="en-GB" w:eastAsia="ar-SA"/>
    </w:rPr>
  </w:style>
  <w:style w:type="character" w:customStyle="1" w:styleId="AbstractAbstractword">
    <w:name w:val="Abstract : Abstract word"/>
    <w:uiPriority w:val="1"/>
    <w:rsid w:val="008B4875"/>
    <w:rPr>
      <w:rFonts w:ascii="Arial" w:hAnsi="Arial" w:cs="Arial"/>
      <w:b/>
      <w:sz w:val="18"/>
    </w:rPr>
  </w:style>
  <w:style w:type="character" w:customStyle="1" w:styleId="ReferencesVolumeBold">
    <w:name w:val="References Volume Bold"/>
    <w:rsid w:val="008B4875"/>
    <w:rPr>
      <w:b/>
      <w:bCs/>
      <w:sz w:val="20"/>
    </w:rPr>
  </w:style>
  <w:style w:type="paragraph" w:customStyle="1" w:styleId="ReferenceBody-BookProceedingstitle">
    <w:name w:val="Reference Body - Book/Proceedings title"/>
    <w:basedOn w:val="a"/>
    <w:link w:val="ReferenceBody-BookProceedingstitleCar"/>
    <w:qFormat/>
    <w:rsid w:val="008B4875"/>
    <w:pPr>
      <w:spacing w:before="60"/>
      <w:ind w:left="360" w:hanging="360"/>
    </w:pPr>
    <w:rPr>
      <w:rFonts w:cs="New York"/>
      <w:i/>
      <w:lang w:val="fr-FR"/>
    </w:rPr>
  </w:style>
  <w:style w:type="character" w:customStyle="1" w:styleId="ReferenceBody-BookProceedingstitleCar">
    <w:name w:val="Reference Body - Book/Proceedings title Car"/>
    <w:link w:val="ReferenceBody-BookProceedingstitle"/>
    <w:rsid w:val="008B4875"/>
    <w:rPr>
      <w:rFonts w:ascii="Times New Roman" w:eastAsia="Times New Roman" w:hAnsi="Times New Roman" w:cs="New York"/>
      <w:i/>
      <w:sz w:val="20"/>
      <w:szCs w:val="20"/>
      <w:lang w:val="fr-FR" w:eastAsia="ar-SA"/>
    </w:rPr>
  </w:style>
  <w:style w:type="character" w:customStyle="1" w:styleId="Tablenumbering">
    <w:name w:val="Table numbering"/>
    <w:rsid w:val="008B4875"/>
    <w:rPr>
      <w:rFonts w:ascii="Times" w:hAnsi="Times"/>
      <w:b/>
      <w:bCs/>
      <w:sz w:val="18"/>
    </w:rPr>
  </w:style>
  <w:style w:type="paragraph" w:customStyle="1" w:styleId="TableHeadBold">
    <w:name w:val="Table Head Bold"/>
    <w:basedOn w:val="a"/>
    <w:rsid w:val="008B4875"/>
    <w:pPr>
      <w:jc w:val="center"/>
    </w:pPr>
    <w:rPr>
      <w:rFonts w:ascii="Times" w:hAnsi="Times"/>
      <w:b/>
      <w:bCs/>
      <w:sz w:val="18"/>
      <w:lang w:val="fr-FR"/>
    </w:rPr>
  </w:style>
  <w:style w:type="paragraph" w:customStyle="1" w:styleId="ReferencesBody">
    <w:name w:val="References Body"/>
    <w:basedOn w:val="a"/>
    <w:qFormat/>
    <w:rsid w:val="008B4875"/>
    <w:pPr>
      <w:numPr>
        <w:numId w:val="6"/>
      </w:numPr>
      <w:spacing w:before="60"/>
    </w:pPr>
    <w:rPr>
      <w:rFonts w:cs="New York"/>
      <w:lang w:val="en-GB"/>
    </w:rPr>
  </w:style>
  <w:style w:type="paragraph" w:customStyle="1" w:styleId="Acknowledgement">
    <w:name w:val="Acknowledgement"/>
    <w:basedOn w:val="a"/>
    <w:rsid w:val="008B4875"/>
    <w:pPr>
      <w:jc w:val="both"/>
    </w:pPr>
    <w:rPr>
      <w:rFonts w:ascii="Times" w:hAnsi="Times"/>
      <w:sz w:val="18"/>
      <w:lang w:val="fr-FR"/>
    </w:rPr>
  </w:style>
  <w:style w:type="character" w:customStyle="1" w:styleId="10">
    <w:name w:val="Заголовок 1 Знак"/>
    <w:basedOn w:val="a0"/>
    <w:link w:val="1"/>
    <w:uiPriority w:val="9"/>
    <w:rsid w:val="008B4875"/>
    <w:rPr>
      <w:rFonts w:asciiTheme="majorHAnsi" w:eastAsiaTheme="majorEastAsia" w:hAnsiTheme="majorHAnsi" w:cstheme="majorBidi"/>
      <w:color w:val="365F91" w:themeColor="accent1" w:themeShade="BF"/>
      <w:sz w:val="32"/>
      <w:szCs w:val="32"/>
      <w:lang w:eastAsia="ar-SA"/>
    </w:rPr>
  </w:style>
  <w:style w:type="character" w:customStyle="1" w:styleId="20">
    <w:name w:val="Заголовок 2 Знак"/>
    <w:basedOn w:val="a0"/>
    <w:link w:val="2"/>
    <w:uiPriority w:val="9"/>
    <w:semiHidden/>
    <w:rsid w:val="008B4875"/>
    <w:rPr>
      <w:rFonts w:asciiTheme="majorHAnsi" w:eastAsiaTheme="majorEastAsia" w:hAnsiTheme="majorHAnsi" w:cstheme="majorBidi"/>
      <w:color w:val="365F91" w:themeColor="accent1" w:themeShade="BF"/>
      <w:sz w:val="26"/>
      <w:szCs w:val="26"/>
      <w:lang w:eastAsia="ar-SA"/>
    </w:rPr>
  </w:style>
  <w:style w:type="character" w:customStyle="1" w:styleId="30">
    <w:name w:val="Заголовок 3 Знак"/>
    <w:basedOn w:val="a0"/>
    <w:link w:val="3"/>
    <w:uiPriority w:val="9"/>
    <w:semiHidden/>
    <w:rsid w:val="008B4875"/>
    <w:rPr>
      <w:rFonts w:asciiTheme="majorHAnsi" w:eastAsiaTheme="majorEastAsia" w:hAnsiTheme="majorHAnsi" w:cstheme="majorBidi"/>
      <w:color w:val="243F60" w:themeColor="accent1" w:themeShade="7F"/>
      <w:sz w:val="24"/>
      <w:szCs w:val="24"/>
      <w:lang w:eastAsia="ar-SA"/>
    </w:rPr>
  </w:style>
  <w:style w:type="character" w:styleId="af3">
    <w:name w:val="annotation reference"/>
    <w:basedOn w:val="a0"/>
    <w:uiPriority w:val="99"/>
    <w:semiHidden/>
    <w:unhideWhenUsed/>
    <w:rsid w:val="00F814C8"/>
    <w:rPr>
      <w:sz w:val="16"/>
      <w:szCs w:val="16"/>
    </w:rPr>
  </w:style>
  <w:style w:type="paragraph" w:styleId="af4">
    <w:name w:val="footer"/>
    <w:basedOn w:val="a"/>
    <w:link w:val="af5"/>
    <w:uiPriority w:val="99"/>
    <w:unhideWhenUsed/>
    <w:rsid w:val="00311D39"/>
    <w:pPr>
      <w:tabs>
        <w:tab w:val="center" w:pos="4677"/>
        <w:tab w:val="right" w:pos="9355"/>
      </w:tabs>
    </w:pPr>
  </w:style>
  <w:style w:type="character" w:customStyle="1" w:styleId="af5">
    <w:name w:val="Нижний колонтитул Знак"/>
    <w:basedOn w:val="a0"/>
    <w:link w:val="af4"/>
    <w:uiPriority w:val="99"/>
    <w:rsid w:val="00311D39"/>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48912">
      <w:bodyDiv w:val="1"/>
      <w:marLeft w:val="0"/>
      <w:marRight w:val="0"/>
      <w:marTop w:val="0"/>
      <w:marBottom w:val="0"/>
      <w:divBdr>
        <w:top w:val="none" w:sz="0" w:space="0" w:color="auto"/>
        <w:left w:val="none" w:sz="0" w:space="0" w:color="auto"/>
        <w:bottom w:val="none" w:sz="0" w:space="0" w:color="auto"/>
        <w:right w:val="none" w:sz="0" w:space="0" w:color="auto"/>
      </w:divBdr>
    </w:div>
    <w:div w:id="1119111345">
      <w:bodyDiv w:val="1"/>
      <w:marLeft w:val="0"/>
      <w:marRight w:val="0"/>
      <w:marTop w:val="0"/>
      <w:marBottom w:val="0"/>
      <w:divBdr>
        <w:top w:val="none" w:sz="0" w:space="0" w:color="auto"/>
        <w:left w:val="none" w:sz="0" w:space="0" w:color="auto"/>
        <w:bottom w:val="none" w:sz="0" w:space="0" w:color="auto"/>
        <w:right w:val="none" w:sz="0" w:space="0" w:color="auto"/>
      </w:divBdr>
    </w:div>
    <w:div w:id="1453554629">
      <w:bodyDiv w:val="1"/>
      <w:marLeft w:val="0"/>
      <w:marRight w:val="0"/>
      <w:marTop w:val="0"/>
      <w:marBottom w:val="0"/>
      <w:divBdr>
        <w:top w:val="none" w:sz="0" w:space="0" w:color="auto"/>
        <w:left w:val="none" w:sz="0" w:space="0" w:color="auto"/>
        <w:bottom w:val="none" w:sz="0" w:space="0" w:color="auto"/>
        <w:right w:val="none" w:sz="0" w:space="0" w:color="auto"/>
      </w:divBdr>
    </w:div>
    <w:div w:id="15103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author@email.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1127</Words>
  <Characters>6428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Alexandr Dvornichenko</cp:lastModifiedBy>
  <cp:revision>2</cp:revision>
  <cp:lastPrinted>2024-02-28T10:35:00Z</cp:lastPrinted>
  <dcterms:created xsi:type="dcterms:W3CDTF">2024-06-26T12:53:00Z</dcterms:created>
  <dcterms:modified xsi:type="dcterms:W3CDTF">2024-06-26T12:53:00Z</dcterms:modified>
</cp:coreProperties>
</file>